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C" w:rsidRDefault="00EB0ABC" w:rsidP="00EB0ABC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Протоиерею Василию Биляку,</w:t>
      </w:r>
    </w:p>
    <w:p w:rsidR="00EB0ABC" w:rsidRDefault="00AF1D32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1DDB">
        <w:rPr>
          <w:rFonts w:ascii="Times New Roman" w:hAnsi="Times New Roman" w:cs="Times New Roman"/>
          <w:b/>
          <w:sz w:val="24"/>
          <w:szCs w:val="24"/>
        </w:rPr>
        <w:t>благочинному 6</w:t>
      </w:r>
      <w:bookmarkStart w:id="0" w:name="_GoBack"/>
      <w:bookmarkEnd w:id="0"/>
      <w:r w:rsidR="00EB0ABC">
        <w:rPr>
          <w:rFonts w:ascii="Times New Roman" w:hAnsi="Times New Roman" w:cs="Times New Roman"/>
          <w:b/>
          <w:sz w:val="24"/>
          <w:szCs w:val="24"/>
        </w:rPr>
        <w:t>-го округа</w:t>
      </w:r>
    </w:p>
    <w:p w:rsidR="00EB0ABC" w:rsidRDefault="00AF1D32" w:rsidP="00EB0ABC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EB0ABC">
        <w:rPr>
          <w:rFonts w:ascii="Times New Roman" w:hAnsi="Times New Roman" w:cs="Times New Roman"/>
          <w:b/>
          <w:sz w:val="24"/>
          <w:szCs w:val="24"/>
        </w:rPr>
        <w:t>Козельской</w:t>
      </w:r>
      <w:proofErr w:type="spellEnd"/>
      <w:r w:rsidR="00EB0ABC">
        <w:rPr>
          <w:rFonts w:ascii="Times New Roman" w:hAnsi="Times New Roman" w:cs="Times New Roman"/>
          <w:b/>
          <w:sz w:val="24"/>
          <w:szCs w:val="24"/>
        </w:rPr>
        <w:t xml:space="preserve"> епархии,</w:t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ab/>
      </w:r>
    </w:p>
    <w:p w:rsidR="00EB0ABC" w:rsidRDefault="00AF1D32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настоятелю храма в честь</w:t>
      </w:r>
    </w:p>
    <w:p w:rsidR="00EB0ABC" w:rsidRDefault="00AF1D32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0ABC">
        <w:rPr>
          <w:rFonts w:ascii="Times New Roman" w:hAnsi="Times New Roman" w:cs="Times New Roman"/>
          <w:b/>
          <w:sz w:val="24"/>
          <w:szCs w:val="24"/>
        </w:rPr>
        <w:t>преп. Сергия Радонежского</w:t>
      </w:r>
    </w:p>
    <w:p w:rsidR="00EB0ABC" w:rsidRDefault="00EB0ABC" w:rsidP="00EB0ABC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Высылаю Вам отчет по социальной раб</w:t>
      </w:r>
      <w:r w:rsidR="005C78B2">
        <w:rPr>
          <w:rFonts w:ascii="Times New Roman" w:hAnsi="Times New Roman" w:cs="Times New Roman"/>
          <w:sz w:val="24"/>
          <w:szCs w:val="24"/>
        </w:rPr>
        <w:t>оте, проделанной в апреле</w:t>
      </w:r>
      <w:r w:rsidR="00701350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г.  Казанским собором.</w:t>
      </w:r>
    </w:p>
    <w:p w:rsidR="00EB0ABC" w:rsidRDefault="00430619" w:rsidP="00EB0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Приход</w:t>
      </w:r>
      <w:r w:rsidR="00EB0ABC">
        <w:rPr>
          <w:rFonts w:ascii="Times New Roman" w:hAnsi="Times New Roman" w:cs="Times New Roman"/>
          <w:b/>
          <w:sz w:val="28"/>
          <w:szCs w:val="28"/>
        </w:rPr>
        <w:t xml:space="preserve"> в честь Казанской иконы Божией Матери г. Людиново</w:t>
      </w:r>
    </w:p>
    <w:p w:rsidR="00EB0ABC" w:rsidRDefault="00EB0ABC" w:rsidP="00EB0ABC"/>
    <w:tbl>
      <w:tblPr>
        <w:tblStyle w:val="a3"/>
        <w:tblW w:w="0" w:type="auto"/>
        <w:tblLook w:val="04A0"/>
      </w:tblPr>
      <w:tblGrid>
        <w:gridCol w:w="2269"/>
        <w:gridCol w:w="2324"/>
        <w:gridCol w:w="2309"/>
        <w:gridCol w:w="2669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столовых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(ежедневно/не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питающихся </w:t>
            </w:r>
          </w:p>
          <w:p w:rsidR="00EB0ABC" w:rsidRDefault="005C78B2" w:rsidP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(апрель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питающихся</w:t>
            </w:r>
            <w:proofErr w:type="gramEnd"/>
          </w:p>
        </w:tc>
      </w:tr>
      <w:tr w:rsidR="00EB0ABC" w:rsidTr="00EB0ABC">
        <w:trPr>
          <w:trHeight w:val="262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Около</w:t>
            </w:r>
            <w:r w:rsidRP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</w:t>
            </w:r>
            <w:proofErr w:type="spellEnd"/>
          </w:p>
          <w:p w:rsidR="00EB0ABC" w:rsidRPr="005F5056" w:rsidRDefault="005F5056" w:rsidP="005F50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</w:t>
            </w:r>
            <w:r w:rsidRPr="005F5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1156</w:t>
            </w:r>
          </w:p>
          <w:p w:rsidR="00EB0ABC" w:rsidRPr="005F5056" w:rsidRDefault="005F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283</w:t>
            </w:r>
          </w:p>
          <w:p w:rsidR="005F5056" w:rsidRPr="005F5056" w:rsidRDefault="005F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5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</w:t>
            </w:r>
          </w:p>
          <w:p w:rsidR="00EB0ABC" w:rsidRDefault="00F50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ч/</w:t>
            </w:r>
            <w:proofErr w:type="spellStart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</w:t>
            </w:r>
            <w:proofErr w:type="spellEnd"/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B0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1.Сотрудники храма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2.Рабочие храма.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3.Прихожане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4.Паломники</w:t>
            </w:r>
            <w:proofErr w:type="gramStart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="005F50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троители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5.Дети ВШ</w:t>
            </w:r>
          </w:p>
          <w:p w:rsidR="00EB0ABC" w:rsidRDefault="00EB0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6.Лица без определенного места жительства.</w:t>
            </w: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 Оказываемая денежная помощь.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5F5056" w:rsidRDefault="00EB0ABC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>Стипендии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студентам Калужского училища </w:t>
            </w:r>
            <w:r w:rsidR="00F50B7D"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-</w:t>
            </w:r>
            <w:r w:rsidRPr="005F505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lang w:eastAsia="en-US"/>
              </w:rPr>
              <w:t>2.000</w:t>
            </w:r>
          </w:p>
          <w:p w:rsidR="00701350" w:rsidRPr="005F5056" w:rsidRDefault="00D5492B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Стипендия  студентам </w:t>
            </w:r>
            <w:proofErr w:type="spellStart"/>
            <w:r w:rsidRPr="005F5056">
              <w:rPr>
                <w:rFonts w:ascii="Times New Roman" w:hAnsi="Times New Roman" w:cs="Times New Roman"/>
                <w:lang w:eastAsia="en-US"/>
              </w:rPr>
              <w:t>Свято-Т</w:t>
            </w:r>
            <w:r w:rsidR="00701350" w:rsidRPr="005F5056">
              <w:rPr>
                <w:rFonts w:ascii="Times New Roman" w:hAnsi="Times New Roman" w:cs="Times New Roman"/>
                <w:lang w:eastAsia="en-US"/>
              </w:rPr>
              <w:t>ихоновского</w:t>
            </w:r>
            <w:proofErr w:type="spell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701350" w:rsidRPr="005F5056">
              <w:rPr>
                <w:rFonts w:ascii="Times New Roman" w:hAnsi="Times New Roman" w:cs="Times New Roman"/>
                <w:lang w:eastAsia="en-US"/>
              </w:rPr>
              <w:t>гуманитарного</w:t>
            </w:r>
            <w:proofErr w:type="gramEnd"/>
            <w:r w:rsidR="00701350" w:rsidRPr="005F5056">
              <w:rPr>
                <w:rFonts w:ascii="Times New Roman" w:hAnsi="Times New Roman" w:cs="Times New Roman"/>
                <w:lang w:eastAsia="en-US"/>
              </w:rPr>
              <w:t xml:space="preserve"> университета-2.000</w:t>
            </w:r>
          </w:p>
          <w:p w:rsidR="00EB0ABC" w:rsidRPr="005F5056" w:rsidRDefault="00EB0ABC">
            <w:pPr>
              <w:rPr>
                <w:rFonts w:ascii="Times New Roman" w:hAnsi="Times New Roman" w:cs="Times New Roman"/>
                <w:lang w:eastAsia="en-US"/>
              </w:rPr>
            </w:pPr>
            <w:r w:rsidRPr="005F5056">
              <w:rPr>
                <w:rFonts w:ascii="Times New Roman" w:hAnsi="Times New Roman" w:cs="Times New Roman"/>
                <w:lang w:eastAsia="en-US"/>
              </w:rPr>
              <w:t xml:space="preserve">Материальная помощь </w:t>
            </w:r>
            <w:r w:rsidR="00F50B7D" w:rsidRPr="005F5056">
              <w:rPr>
                <w:rFonts w:ascii="Times New Roman" w:hAnsi="Times New Roman" w:cs="Times New Roman"/>
                <w:lang w:eastAsia="en-US"/>
              </w:rPr>
              <w:t>многодетным семьям сотрудников -</w:t>
            </w:r>
            <w:r w:rsidRPr="005F5056">
              <w:rPr>
                <w:rFonts w:ascii="Times New Roman" w:hAnsi="Times New Roman" w:cs="Times New Roman"/>
                <w:lang w:eastAsia="en-US"/>
              </w:rPr>
              <w:t xml:space="preserve"> 3.000</w:t>
            </w:r>
          </w:p>
        </w:tc>
      </w:tr>
      <w:tr w:rsidR="00EB0ABC" w:rsidTr="00EB0AB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Нерегулярная</w:t>
            </w: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Pr="00AF1D32" w:rsidRDefault="00EB0A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B0ABC" w:rsidRDefault="00EB0ABC" w:rsidP="00EB0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4. Раздача одежды, продуктов питания, лекарств, гуманитарной помощи</w:t>
      </w:r>
    </w:p>
    <w:p w:rsidR="00EB0ABC" w:rsidRDefault="00EB0ABC" w:rsidP="00EB0AB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пунктов раздачи в храме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Категория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окормляемых</w:t>
            </w:r>
            <w:proofErr w:type="spellEnd"/>
          </w:p>
        </w:tc>
      </w:tr>
      <w:tr w:rsidR="00EB0ABC" w:rsidTr="00EB0AB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EB0ABC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B0ABC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1.продукты</w:t>
            </w:r>
          </w:p>
          <w:p w:rsidR="00CF7C83" w:rsidRDefault="00CF7C83" w:rsidP="00701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3931F4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выдача </w:t>
            </w:r>
            <w:r w:rsidR="0033574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гуманитарной помощи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EB0A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жедневно</w:t>
            </w: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335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ABC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3931F4" w:rsidRPr="005F5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F50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931F4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AF1D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22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AF1D32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12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AF1D32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    25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3931F4" w:rsidRDefault="00AF1D32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17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  <w:p w:rsidR="003931F4" w:rsidRDefault="007043B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="00AF1D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33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AF1D32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2</w:t>
            </w:r>
            <w:r w:rsidR="00CF7C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931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ABC" w:rsidRDefault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Сотрудники храма.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храма.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Прихожане.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Многодетные семьи.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Малоимущие.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Инвалиды.</w:t>
            </w:r>
          </w:p>
          <w:p w:rsidR="00CF7C83" w:rsidRDefault="00CF7C83" w:rsidP="00CF7C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Пожилые.</w:t>
            </w:r>
          </w:p>
          <w:p w:rsidR="00CF7C83" w:rsidRDefault="00CF7C83" w:rsidP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Лица без</w:t>
            </w:r>
            <w:r w:rsidR="00393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определенного места жительства.</w:t>
            </w:r>
          </w:p>
          <w:p w:rsidR="00CF7C83" w:rsidRDefault="00CF7C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7C83" w:rsidRDefault="00CF7C8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931F4" w:rsidRDefault="003931F4" w:rsidP="00EB0ABC">
      <w:pPr>
        <w:rPr>
          <w:rFonts w:ascii="Times New Roman" w:hAnsi="Times New Roman" w:cs="Times New Roman"/>
          <w:sz w:val="24"/>
          <w:szCs w:val="24"/>
        </w:rPr>
      </w:pPr>
    </w:p>
    <w:p w:rsidR="006F418F" w:rsidRDefault="00263499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проката </w:t>
      </w:r>
      <w:r w:rsidR="003931F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A224C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700C64">
        <w:rPr>
          <w:rFonts w:ascii="Times New Roman" w:hAnsi="Times New Roman" w:cs="Times New Roman"/>
          <w:sz w:val="24"/>
          <w:szCs w:val="24"/>
        </w:rPr>
        <w:t xml:space="preserve">реабилитации </w:t>
      </w:r>
      <w:r w:rsidR="003931F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00C64">
        <w:rPr>
          <w:rFonts w:ascii="Times New Roman" w:hAnsi="Times New Roman" w:cs="Times New Roman"/>
          <w:sz w:val="24"/>
          <w:szCs w:val="24"/>
        </w:rPr>
        <w:t>ам</w:t>
      </w:r>
      <w:r w:rsidR="003931F4">
        <w:rPr>
          <w:rFonts w:ascii="Times New Roman" w:hAnsi="Times New Roman" w:cs="Times New Roman"/>
          <w:sz w:val="24"/>
          <w:szCs w:val="24"/>
        </w:rPr>
        <w:t>, находящихся</w:t>
      </w:r>
      <w:r w:rsidR="00700C64">
        <w:rPr>
          <w:rFonts w:ascii="Times New Roman" w:hAnsi="Times New Roman" w:cs="Times New Roman"/>
          <w:sz w:val="24"/>
          <w:szCs w:val="24"/>
        </w:rPr>
        <w:t xml:space="preserve"> в</w:t>
      </w:r>
      <w:r w:rsidR="006F418F">
        <w:rPr>
          <w:rFonts w:ascii="Times New Roman" w:hAnsi="Times New Roman" w:cs="Times New Roman"/>
          <w:sz w:val="24"/>
          <w:szCs w:val="24"/>
        </w:rPr>
        <w:t xml:space="preserve"> трудной жизненной ситуации и объективно нарушающей жизнедеятельность гражданина</w:t>
      </w:r>
      <w:r w:rsidR="00DB77B9">
        <w:rPr>
          <w:rFonts w:ascii="Times New Roman" w:hAnsi="Times New Roman" w:cs="Times New Roman"/>
          <w:sz w:val="24"/>
          <w:szCs w:val="24"/>
        </w:rPr>
        <w:t>, за апрель</w:t>
      </w:r>
      <w:r w:rsidR="00700C64">
        <w:rPr>
          <w:rFonts w:ascii="Times New Roman" w:hAnsi="Times New Roman" w:cs="Times New Roman"/>
          <w:sz w:val="24"/>
          <w:szCs w:val="24"/>
        </w:rPr>
        <w:t xml:space="preserve"> месяц было выдано </w:t>
      </w:r>
      <w:r w:rsidR="00DB77B9">
        <w:rPr>
          <w:rFonts w:ascii="Times New Roman" w:hAnsi="Times New Roman" w:cs="Times New Roman"/>
          <w:sz w:val="24"/>
          <w:szCs w:val="24"/>
        </w:rPr>
        <w:t>1 кресло инвалидное, 2 пары костылей, 1 подушка ортопедическая</w:t>
      </w:r>
      <w:r w:rsidR="00E94693">
        <w:rPr>
          <w:rFonts w:ascii="Times New Roman" w:hAnsi="Times New Roman" w:cs="Times New Roman"/>
          <w:sz w:val="24"/>
          <w:szCs w:val="24"/>
        </w:rPr>
        <w:t>,1 сидение для ванны</w:t>
      </w:r>
      <w:r w:rsidR="00DB77B9">
        <w:rPr>
          <w:rFonts w:ascii="Times New Roman" w:hAnsi="Times New Roman" w:cs="Times New Roman"/>
          <w:sz w:val="24"/>
          <w:szCs w:val="24"/>
        </w:rPr>
        <w:t xml:space="preserve"> со спинкой, 1 вспомогательная ступенька</w:t>
      </w:r>
      <w:r w:rsidR="00E94693">
        <w:rPr>
          <w:rFonts w:ascii="Times New Roman" w:hAnsi="Times New Roman" w:cs="Times New Roman"/>
          <w:sz w:val="24"/>
          <w:szCs w:val="24"/>
        </w:rPr>
        <w:t xml:space="preserve"> для ванны, </w:t>
      </w:r>
      <w:r w:rsidR="00DB77B9">
        <w:rPr>
          <w:rFonts w:ascii="Times New Roman" w:hAnsi="Times New Roman" w:cs="Times New Roman"/>
          <w:sz w:val="24"/>
          <w:szCs w:val="24"/>
        </w:rPr>
        <w:t>8 тростей  телескопических</w:t>
      </w:r>
      <w:r w:rsidR="00E94693">
        <w:rPr>
          <w:rFonts w:ascii="Times New Roman" w:hAnsi="Times New Roman" w:cs="Times New Roman"/>
          <w:sz w:val="24"/>
          <w:szCs w:val="24"/>
        </w:rPr>
        <w:t xml:space="preserve"> с УПС</w:t>
      </w:r>
      <w:r w:rsidR="006F41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DD1" w:rsidRDefault="00DB77B9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</w:t>
      </w:r>
      <w:r w:rsidR="00E94693">
        <w:rPr>
          <w:rFonts w:ascii="Times New Roman" w:hAnsi="Times New Roman" w:cs="Times New Roman"/>
          <w:sz w:val="24"/>
          <w:szCs w:val="24"/>
        </w:rPr>
        <w:t>.</w:t>
      </w:r>
      <w:r w:rsidR="00820DD1">
        <w:rPr>
          <w:rFonts w:ascii="Times New Roman" w:hAnsi="Times New Roman" w:cs="Times New Roman"/>
          <w:sz w:val="24"/>
          <w:szCs w:val="24"/>
        </w:rPr>
        <w:t>16.Людиновскому  отделению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общества  слепых были переданы подарки ветеранам ВОВ, узникам и детям войны ко дню Победы</w:t>
      </w:r>
      <w:r w:rsidR="00DA4802">
        <w:rPr>
          <w:rFonts w:ascii="Times New Roman" w:hAnsi="Times New Roman" w:cs="Times New Roman"/>
          <w:sz w:val="24"/>
          <w:szCs w:val="24"/>
        </w:rPr>
        <w:t xml:space="preserve"> и Светлому Христову Воскресению</w:t>
      </w:r>
      <w:r>
        <w:rPr>
          <w:rFonts w:ascii="Times New Roman" w:hAnsi="Times New Roman" w:cs="Times New Roman"/>
          <w:sz w:val="24"/>
          <w:szCs w:val="24"/>
        </w:rPr>
        <w:t xml:space="preserve"> от школьников московской школы №2070,</w:t>
      </w:r>
      <w:r w:rsidR="00820DD1">
        <w:rPr>
          <w:rFonts w:ascii="Times New Roman" w:hAnsi="Times New Roman" w:cs="Times New Roman"/>
          <w:sz w:val="24"/>
          <w:szCs w:val="24"/>
        </w:rPr>
        <w:t>при поддержке благотворител</w:t>
      </w:r>
      <w:r w:rsidR="00E60C1F">
        <w:rPr>
          <w:rFonts w:ascii="Times New Roman" w:hAnsi="Times New Roman" w:cs="Times New Roman"/>
          <w:sz w:val="24"/>
          <w:szCs w:val="24"/>
        </w:rPr>
        <w:t>ьного фонда  «София</w:t>
      </w:r>
      <w:r w:rsidR="00820D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43 ед</w:t>
      </w:r>
      <w:r w:rsidR="00820DD1">
        <w:rPr>
          <w:rFonts w:ascii="Times New Roman" w:hAnsi="Times New Roman" w:cs="Times New Roman"/>
          <w:sz w:val="24"/>
          <w:szCs w:val="24"/>
        </w:rPr>
        <w:t>.</w:t>
      </w:r>
    </w:p>
    <w:p w:rsidR="00DB77B9" w:rsidRDefault="00DB77B9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22.04.16.Людиновскому отделению общества инвалидов ( ЛРО КОО ВОИ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A48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A4802">
        <w:rPr>
          <w:rFonts w:ascii="Times New Roman" w:hAnsi="Times New Roman" w:cs="Times New Roman"/>
          <w:sz w:val="24"/>
          <w:szCs w:val="24"/>
        </w:rPr>
        <w:t>о дню Победы и Светлому Христову Воскресению,</w:t>
      </w:r>
      <w:r>
        <w:rPr>
          <w:rFonts w:ascii="Times New Roman" w:hAnsi="Times New Roman" w:cs="Times New Roman"/>
          <w:sz w:val="24"/>
          <w:szCs w:val="24"/>
        </w:rPr>
        <w:t xml:space="preserve"> было пер</w:t>
      </w:r>
      <w:r w:rsidR="00DA48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дано 14 подарков от школьников московской школы № 1862 ,при поддержке благотворительного фонда « София».</w:t>
      </w:r>
    </w:p>
    <w:p w:rsidR="00DB77B9" w:rsidRDefault="00DB77B9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22.04.16. Приходу храма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Сергия Радонежского</w:t>
      </w:r>
      <w:r w:rsidR="00DA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A4802">
        <w:rPr>
          <w:rFonts w:ascii="Times New Roman" w:hAnsi="Times New Roman" w:cs="Times New Roman"/>
          <w:sz w:val="24"/>
          <w:szCs w:val="24"/>
        </w:rPr>
        <w:t xml:space="preserve">пожилых прихожан, </w:t>
      </w:r>
      <w:r>
        <w:rPr>
          <w:rFonts w:ascii="Times New Roman" w:hAnsi="Times New Roman" w:cs="Times New Roman"/>
          <w:sz w:val="24"/>
          <w:szCs w:val="24"/>
        </w:rPr>
        <w:t>ветеранов ВОВ, узников</w:t>
      </w:r>
      <w:r w:rsidR="00DA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детей войны было передано 49 подарков</w:t>
      </w:r>
      <w:r w:rsidR="00DA4802">
        <w:rPr>
          <w:rFonts w:ascii="Times New Roman" w:hAnsi="Times New Roman" w:cs="Times New Roman"/>
          <w:sz w:val="24"/>
          <w:szCs w:val="24"/>
        </w:rPr>
        <w:t xml:space="preserve"> ко дню Победы и Светлому Христову Воскресению,</w:t>
      </w:r>
      <w:r>
        <w:rPr>
          <w:rFonts w:ascii="Times New Roman" w:hAnsi="Times New Roman" w:cs="Times New Roman"/>
          <w:sz w:val="24"/>
          <w:szCs w:val="24"/>
        </w:rPr>
        <w:t xml:space="preserve"> от школьников московской школы № 2025</w:t>
      </w:r>
      <w:r w:rsidR="00DA4802">
        <w:rPr>
          <w:rFonts w:ascii="Times New Roman" w:hAnsi="Times New Roman" w:cs="Times New Roman"/>
          <w:sz w:val="24"/>
          <w:szCs w:val="24"/>
        </w:rPr>
        <w:t>, при поддержке благотворительного  фонда</w:t>
      </w:r>
      <w:r w:rsidR="009F5705">
        <w:rPr>
          <w:rFonts w:ascii="Times New Roman" w:hAnsi="Times New Roman" w:cs="Times New Roman"/>
          <w:sz w:val="24"/>
          <w:szCs w:val="24"/>
        </w:rPr>
        <w:t xml:space="preserve"> </w:t>
      </w:r>
      <w:r w:rsidR="00DA4802">
        <w:rPr>
          <w:rFonts w:ascii="Times New Roman" w:hAnsi="Times New Roman" w:cs="Times New Roman"/>
          <w:sz w:val="24"/>
          <w:szCs w:val="24"/>
        </w:rPr>
        <w:t xml:space="preserve"> « София».</w:t>
      </w:r>
    </w:p>
    <w:p w:rsidR="00DA4802" w:rsidRDefault="00DA4802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29.04.16.Передано индустриальному техникуму, для поздравления волонтерами техникума с Днем Победы ветеранов ВОВ старше 90 лет, подарков от школьников московской школы№ 1862, при поддержке МБОФ « София»,</w:t>
      </w:r>
      <w:r w:rsidR="009F5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количестве 17 ед.</w:t>
      </w:r>
    </w:p>
    <w:p w:rsidR="00DA4802" w:rsidRDefault="009F5705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29.04.16.</w:t>
      </w:r>
      <w:r w:rsidR="00DA4802">
        <w:rPr>
          <w:rFonts w:ascii="Times New Roman" w:hAnsi="Times New Roman" w:cs="Times New Roman"/>
          <w:sz w:val="24"/>
          <w:szCs w:val="24"/>
        </w:rPr>
        <w:t>Для   пожилых прихожан собора сформировано  94 подарка, которые вручаются пожилым прихожанам, ветеранам ВОВ, узникам, детям войны от школьников московской школы  № 2025, при поддержке  МБОФ « София».</w:t>
      </w:r>
    </w:p>
    <w:p w:rsidR="009F5705" w:rsidRDefault="009F5705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29.04.16.На проведение конкурсов  пасхального детского утренника, проводимого в соборе в Светлое Христово Воскресение, было передано 330 ед. сладостей и 250 призов от благотворительных фондов.</w:t>
      </w:r>
    </w:p>
    <w:p w:rsidR="00DA4802" w:rsidRDefault="009F5705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30.04.16.</w:t>
      </w:r>
      <w:r w:rsidR="00DA4802">
        <w:rPr>
          <w:rFonts w:ascii="Times New Roman" w:hAnsi="Times New Roman" w:cs="Times New Roman"/>
          <w:sz w:val="24"/>
          <w:szCs w:val="24"/>
        </w:rPr>
        <w:t>Также при поддержке  благотворительного фонда « Старость в радость»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и вручены </w:t>
      </w:r>
      <w:r w:rsidR="00DA4802">
        <w:rPr>
          <w:rFonts w:ascii="Times New Roman" w:hAnsi="Times New Roman" w:cs="Times New Roman"/>
          <w:sz w:val="24"/>
          <w:szCs w:val="24"/>
        </w:rPr>
        <w:t xml:space="preserve"> сладкие подарки для</w:t>
      </w:r>
      <w:r>
        <w:rPr>
          <w:rFonts w:ascii="Times New Roman" w:hAnsi="Times New Roman" w:cs="Times New Roman"/>
          <w:sz w:val="24"/>
          <w:szCs w:val="24"/>
        </w:rPr>
        <w:t xml:space="preserve"> детей сотрудников храма в количестве 27 ед. к Светлому Христову Воскресению.</w:t>
      </w:r>
      <w:r w:rsidR="00DA4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05" w:rsidRDefault="009F5705" w:rsidP="00952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30.04.16. Детям центра « Чайка», благодаря  пожертвованию  прихожанина, было приобретено  и передано 16 пасхальных подарков.</w:t>
      </w:r>
    </w:p>
    <w:p w:rsidR="009F5705" w:rsidRDefault="009F5705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="00430619" w:rsidRPr="00820DD1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систематическая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гуманитарная </w:t>
      </w:r>
      <w:r w:rsidR="00430619" w:rsidRP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помощь многод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етным</w:t>
      </w:r>
      <w:r w:rsidR="006E5C51">
        <w:rPr>
          <w:rFonts w:ascii="Times New Roman" w:eastAsia="Calibri" w:hAnsi="Times New Roman" w:cs="Times New Roman"/>
          <w:sz w:val="24"/>
          <w:szCs w:val="24"/>
          <w:lang w:eastAsia="en-US"/>
        </w:rPr>
        <w:t>, малоимущим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семьям. </w:t>
      </w:r>
    </w:p>
    <w:p w:rsidR="00430619" w:rsidRDefault="009F5705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Светлому Христову Воскресению</w:t>
      </w:r>
      <w:r w:rsidR="006E5C51">
        <w:rPr>
          <w:rFonts w:ascii="Times New Roman" w:eastAsia="Calibri" w:hAnsi="Times New Roman" w:cs="Times New Roman"/>
          <w:sz w:val="24"/>
          <w:szCs w:val="24"/>
          <w:lang w:eastAsia="en-US"/>
        </w:rPr>
        <w:t>, при поддержке  Прихода  храма Благовещения Пресвятой Богородицы в Петровском парке  и лично отв. за соц. служение Крыловой И.А.,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была проведена благотворительная акция  « Из рук в руки», благодаря которой  помощь получили 37 семей.</w:t>
      </w:r>
    </w:p>
    <w:p w:rsidR="006E5C51" w:rsidRDefault="006E5C51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Благодаря милосердию  отв. за соц. служение Крыловой И.А.</w:t>
      </w:r>
      <w:r w:rsidR="006C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осква, дети сотрудников и прихожан собора, малоимущие и многодетные семьи, смогли получить  детские колготки в количестве 480 шт. и детские носочки в количестве 80 шт. </w:t>
      </w:r>
      <w:r w:rsidR="006C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подарках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Светлому Христову Воскресению. </w:t>
      </w:r>
    </w:p>
    <w:p w:rsidR="00E60C1F" w:rsidRDefault="00E60C1F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центре гуманитарной помощи систематически выдается  одежда для малоимущих прихожан и жителей города.</w:t>
      </w:r>
    </w:p>
    <w:p w:rsidR="00E60C1F" w:rsidRDefault="00E60C1F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2E09" w:rsidRDefault="006E5C51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C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осуществление проекта « Горячие социальные обеды»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течение апреля месяца ежедневно доставлялись по 3 маршру</w:t>
      </w:r>
      <w:r w:rsidR="00B72E09">
        <w:rPr>
          <w:rFonts w:ascii="Times New Roman" w:eastAsia="Calibri" w:hAnsi="Times New Roman" w:cs="Times New Roman"/>
          <w:sz w:val="24"/>
          <w:szCs w:val="24"/>
          <w:lang w:eastAsia="en-US"/>
        </w:rPr>
        <w:t>там горячие обеды в количестве  7 обедов- 1 раз в неделю, 5 обедов- 1 раз в неделю, 4 обед</w:t>
      </w:r>
      <w:proofErr w:type="gramStart"/>
      <w:r w:rsidR="00B72E09">
        <w:rPr>
          <w:rFonts w:ascii="Times New Roman" w:eastAsia="Calibri" w:hAnsi="Times New Roman" w:cs="Times New Roman"/>
          <w:sz w:val="24"/>
          <w:szCs w:val="24"/>
          <w:lang w:eastAsia="en-US"/>
        </w:rPr>
        <w:t>а-</w:t>
      </w:r>
      <w:proofErr w:type="gramEnd"/>
      <w:r w:rsidR="00AF1D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72E09">
        <w:rPr>
          <w:rFonts w:ascii="Times New Roman" w:eastAsia="Calibri" w:hAnsi="Times New Roman" w:cs="Times New Roman"/>
          <w:sz w:val="24"/>
          <w:szCs w:val="24"/>
          <w:lang w:eastAsia="en-US"/>
        </w:rPr>
        <w:t>ежедневно. Общее количество обедов за месяц составляет 136 горячих обеда.</w:t>
      </w:r>
    </w:p>
    <w:p w:rsidR="004B3FC9" w:rsidRDefault="00B72E09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Было охвачено 2 бездомных горячими обедами, 6 пожилых одиноких бабушек и 1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социальной гостинице.</w:t>
      </w:r>
    </w:p>
    <w:p w:rsidR="00384AA7" w:rsidRDefault="006C2B13" w:rsidP="004306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ездомным 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содействие 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восстановлении документов,</w:t>
      </w:r>
      <w:r w:rsidR="00384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дается одежда</w:t>
      </w:r>
      <w:r w:rsidR="004B3F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 обувь из центра гуманитарной помощи</w:t>
      </w:r>
      <w:r w:rsidR="003D2167">
        <w:rPr>
          <w:rFonts w:ascii="Times New Roman" w:eastAsia="Calibri" w:hAnsi="Times New Roman" w:cs="Times New Roman"/>
          <w:sz w:val="24"/>
          <w:szCs w:val="24"/>
          <w:lang w:eastAsia="en-US"/>
        </w:rPr>
        <w:t>, приобретаются  талоны  в баню.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Одному  из бездомных была оказана медицинская помощь, а затем трудоустроили  в баню подсобным рабочим.</w:t>
      </w:r>
    </w:p>
    <w:p w:rsidR="006C2B13" w:rsidRDefault="00430619" w:rsidP="006C2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6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6D3701" w:rsidRDefault="00430619" w:rsidP="006C2B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Силами добровольцев пожилым одиноким людям</w:t>
      </w:r>
      <w:r w:rsidR="00E60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инвалидам</w:t>
      </w:r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оказывается посильная  физическая помощь на дому, адресная гуманитарная помощь, сопровождение в учреждения, общение и духовное </w:t>
      </w:r>
      <w:proofErr w:type="spellStart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окормление</w:t>
      </w:r>
      <w:proofErr w:type="spellEnd"/>
      <w:r w:rsidRPr="0043061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20D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2B13" w:rsidRPr="006C2B13" w:rsidRDefault="006C2B13" w:rsidP="006C2B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5B7" w:rsidRDefault="006C2B13" w:rsidP="009525B7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Продолжается тесное сотрудничество с больницей, з</w:t>
      </w:r>
      <w:r w:rsidR="00E60C1F">
        <w:rPr>
          <w:rFonts w:ascii="Times New Roman" w:eastAsia="Calibri" w:hAnsi="Times New Roman" w:cs="Times New Roman"/>
          <w:sz w:val="24"/>
          <w:szCs w:val="24"/>
        </w:rPr>
        <w:t xml:space="preserve">а март месяц в </w:t>
      </w:r>
      <w:r w:rsidR="009525B7" w:rsidRPr="009525B7">
        <w:rPr>
          <w:rFonts w:ascii="Times New Roman" w:eastAsia="Calibri" w:hAnsi="Times New Roman" w:cs="Times New Roman"/>
          <w:sz w:val="24"/>
          <w:szCs w:val="24"/>
        </w:rPr>
        <w:t xml:space="preserve">ГБУЗ КО «ЦРБ </w:t>
      </w:r>
      <w:proofErr w:type="spellStart"/>
      <w:r w:rsidR="009525B7" w:rsidRPr="009525B7">
        <w:rPr>
          <w:rFonts w:ascii="Times New Roman" w:eastAsia="Calibri" w:hAnsi="Times New Roman" w:cs="Times New Roman"/>
          <w:sz w:val="24"/>
          <w:szCs w:val="24"/>
        </w:rPr>
        <w:t>Людиновского</w:t>
      </w:r>
      <w:proofErr w:type="spellEnd"/>
      <w:r w:rsidR="009525B7" w:rsidRPr="009525B7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причастились  12 человек, достигнута договоренность на посещение всех отделений в Светлое Христово Воскресение.</w:t>
      </w:r>
    </w:p>
    <w:p w:rsidR="006C2B13" w:rsidRDefault="006C2B13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>ГАПОУ КО «</w:t>
      </w:r>
      <w:proofErr w:type="spellStart"/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>Людиновский</w:t>
      </w:r>
      <w:proofErr w:type="spellEnd"/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индустриальный техникум</w:t>
      </w:r>
      <w:r w:rsidRPr="009525B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продолжают проводиться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встречи со студентами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график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дважды в неделю.</w:t>
      </w:r>
      <w:r w:rsidR="006C2B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Волонтеры техникума  оказывают нам помощь  в социальном служении.</w:t>
      </w:r>
      <w:r w:rsidRPr="009525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525B7" w:rsidRDefault="009525B7" w:rsidP="009525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5B7" w:rsidRPr="009525B7" w:rsidRDefault="009525B7" w:rsidP="009525B7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25B7">
        <w:rPr>
          <w:rFonts w:ascii="Times New Roman" w:eastAsia="Times New Roman" w:hAnsi="Times New Roman" w:cs="Times New Roman"/>
          <w:sz w:val="24"/>
          <w:szCs w:val="24"/>
        </w:rPr>
        <w:t>Для прихожан</w:t>
      </w:r>
      <w:r w:rsidR="00250757" w:rsidRPr="006D3701">
        <w:rPr>
          <w:rFonts w:ascii="Times New Roman" w:eastAsia="Times New Roman" w:hAnsi="Times New Roman" w:cs="Times New Roman"/>
          <w:sz w:val="24"/>
          <w:szCs w:val="24"/>
        </w:rPr>
        <w:t xml:space="preserve"> и жителей города</w:t>
      </w:r>
      <w:r w:rsidRPr="00952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701">
        <w:rPr>
          <w:rFonts w:ascii="Times New Roman" w:eastAsia="Times New Roman" w:hAnsi="Times New Roman" w:cs="Times New Roman"/>
          <w:sz w:val="24"/>
          <w:szCs w:val="24"/>
        </w:rPr>
        <w:t xml:space="preserve">ежедневно, согласно графику, </w:t>
      </w:r>
      <w:r w:rsidRPr="009525B7">
        <w:rPr>
          <w:rFonts w:ascii="Times New Roman" w:eastAsia="Times New Roman" w:hAnsi="Times New Roman" w:cs="Times New Roman"/>
          <w:sz w:val="24"/>
          <w:szCs w:val="24"/>
        </w:rPr>
        <w:t>проводятся беседы и </w:t>
      </w:r>
      <w:r w:rsidRPr="006D3701">
        <w:rPr>
          <w:rFonts w:ascii="Times New Roman" w:eastAsia="Times New Roman" w:hAnsi="Times New Roman" w:cs="Times New Roman"/>
          <w:sz w:val="24"/>
          <w:szCs w:val="24"/>
        </w:rPr>
        <w:t>консультации священнослужителей.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поздравление сотрудников храма и прихожан с именинами и днями рождения.</w:t>
      </w:r>
      <w:r w:rsidR="006C2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сестричества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ВШ продолжается выпечка булочек к чаю в дни занятий.</w:t>
      </w:r>
      <w:r w:rsidR="006C2B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Ведется переписка с заключенными</w:t>
      </w:r>
      <w:r w:rsidR="00250757">
        <w:rPr>
          <w:rFonts w:ascii="Times New Roman" w:hAnsi="Times New Roman" w:cs="Times New Roman"/>
          <w:sz w:val="24"/>
          <w:szCs w:val="24"/>
        </w:rPr>
        <w:t xml:space="preserve"> силами добровольцев прихожан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2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50757">
        <w:rPr>
          <w:rFonts w:ascii="Times New Roman" w:hAnsi="Times New Roman" w:cs="Times New Roman"/>
          <w:sz w:val="24"/>
          <w:szCs w:val="24"/>
        </w:rPr>
        <w:t>В течение месяца н</w:t>
      </w:r>
      <w:r>
        <w:rPr>
          <w:rFonts w:ascii="Times New Roman" w:hAnsi="Times New Roman" w:cs="Times New Roman"/>
          <w:sz w:val="24"/>
          <w:szCs w:val="24"/>
        </w:rPr>
        <w:t>авещались прихожане, находящиеся на стационарном и домашнем лечении</w:t>
      </w:r>
      <w:r w:rsidR="00250757">
        <w:rPr>
          <w:rFonts w:ascii="Times New Roman" w:hAnsi="Times New Roman" w:cs="Times New Roman"/>
          <w:sz w:val="24"/>
          <w:szCs w:val="24"/>
        </w:rPr>
        <w:t xml:space="preserve"> в городе и за его пределами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ABC" w:rsidRDefault="00EB0ABC" w:rsidP="00EB0ABC">
      <w:pPr>
        <w:rPr>
          <w:rFonts w:ascii="Times New Roman" w:hAnsi="Times New Roman" w:cs="Times New Roman"/>
          <w:sz w:val="24"/>
          <w:szCs w:val="24"/>
        </w:rPr>
      </w:pPr>
    </w:p>
    <w:p w:rsidR="00EB0ABC" w:rsidRDefault="006C2B13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3574F">
        <w:rPr>
          <w:rFonts w:ascii="Times New Roman" w:hAnsi="Times New Roman" w:cs="Times New Roman"/>
          <w:sz w:val="24"/>
          <w:szCs w:val="24"/>
        </w:rPr>
        <w:t xml:space="preserve"> </w:t>
      </w:r>
      <w:r w:rsidR="00EB0ABC">
        <w:rPr>
          <w:rFonts w:ascii="Times New Roman" w:hAnsi="Times New Roman" w:cs="Times New Roman"/>
          <w:sz w:val="24"/>
          <w:szCs w:val="24"/>
        </w:rPr>
        <w:t>Настоятель Казанского собора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Людиново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EB0ABC" w:rsidRDefault="00EB0ABC" w:rsidP="00EB0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протоиерей Алексий Жиганов</w:t>
      </w:r>
    </w:p>
    <w:p w:rsidR="00EB0ABC" w:rsidRDefault="0033574F" w:rsidP="00EB0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№ ____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ABC" w:rsidRDefault="006C2B13" w:rsidP="00EB0AB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от 06</w:t>
      </w:r>
      <w:r w:rsidR="00BA53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3574F">
        <w:rPr>
          <w:rFonts w:ascii="Times New Roman" w:hAnsi="Times New Roman" w:cs="Times New Roman"/>
          <w:b/>
          <w:sz w:val="24"/>
          <w:szCs w:val="24"/>
        </w:rPr>
        <w:t>.16</w:t>
      </w:r>
      <w:r w:rsidR="00EB0AB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70F6" w:rsidRDefault="007D70F6" w:rsidP="007D70F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соц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отрудник </w:t>
      </w:r>
    </w:p>
    <w:p w:rsidR="007D70F6" w:rsidRDefault="007D70F6" w:rsidP="007D70F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Е.В.Коношенко</w:t>
      </w:r>
    </w:p>
    <w:p w:rsidR="007D70F6" w:rsidRDefault="007D70F6" w:rsidP="007D70F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тел.8-919-0328563</w:t>
      </w:r>
    </w:p>
    <w:p w:rsidR="007A71E6" w:rsidRDefault="007A71E6"/>
    <w:sectPr w:rsidR="007A71E6" w:rsidSect="007D70F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1A52"/>
    <w:multiLevelType w:val="hybridMultilevel"/>
    <w:tmpl w:val="D8D4F8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ABC"/>
    <w:rsid w:val="00250757"/>
    <w:rsid w:val="00263499"/>
    <w:rsid w:val="0033574F"/>
    <w:rsid w:val="00372560"/>
    <w:rsid w:val="00384AA7"/>
    <w:rsid w:val="003931F4"/>
    <w:rsid w:val="003D2167"/>
    <w:rsid w:val="00426C98"/>
    <w:rsid w:val="00430619"/>
    <w:rsid w:val="004B3FC9"/>
    <w:rsid w:val="005C78B2"/>
    <w:rsid w:val="005F5056"/>
    <w:rsid w:val="006C2B13"/>
    <w:rsid w:val="006D3701"/>
    <w:rsid w:val="006E5C51"/>
    <w:rsid w:val="006F418F"/>
    <w:rsid w:val="00700C64"/>
    <w:rsid w:val="00701350"/>
    <w:rsid w:val="007043B3"/>
    <w:rsid w:val="007A71E6"/>
    <w:rsid w:val="007D70F6"/>
    <w:rsid w:val="00820DD1"/>
    <w:rsid w:val="008A40DA"/>
    <w:rsid w:val="008F1619"/>
    <w:rsid w:val="009525B7"/>
    <w:rsid w:val="009F5705"/>
    <w:rsid w:val="00AF1D32"/>
    <w:rsid w:val="00B4192C"/>
    <w:rsid w:val="00B51DDB"/>
    <w:rsid w:val="00B72E09"/>
    <w:rsid w:val="00BA53A5"/>
    <w:rsid w:val="00CF7C83"/>
    <w:rsid w:val="00D5492B"/>
    <w:rsid w:val="00DA4802"/>
    <w:rsid w:val="00DB77B9"/>
    <w:rsid w:val="00E60C1F"/>
    <w:rsid w:val="00E841BD"/>
    <w:rsid w:val="00E94693"/>
    <w:rsid w:val="00EB0ABC"/>
    <w:rsid w:val="00F50B7D"/>
    <w:rsid w:val="00FA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A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41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tester</cp:lastModifiedBy>
  <cp:revision>5</cp:revision>
  <cp:lastPrinted>2016-05-21T16:18:00Z</cp:lastPrinted>
  <dcterms:created xsi:type="dcterms:W3CDTF">2016-05-06T06:31:00Z</dcterms:created>
  <dcterms:modified xsi:type="dcterms:W3CDTF">2017-08-14T17:55:00Z</dcterms:modified>
</cp:coreProperties>
</file>