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8A" w:rsidRPr="00CE1FA9" w:rsidRDefault="006E3E8A" w:rsidP="006E3E8A">
      <w:pPr>
        <w:spacing w:before="100" w:beforeAutospacing="1" w:after="100" w:afterAutospacing="1" w:line="240" w:lineRule="auto"/>
        <w:jc w:val="center"/>
        <w:outlineLvl w:val="2"/>
        <w:rPr>
          <w:rFonts w:ascii="Georgia" w:eastAsia="Times New Roman" w:hAnsi="Georgia" w:cs="Times New Roman"/>
          <w:b/>
          <w:bCs/>
          <w:color w:val="000000"/>
          <w:sz w:val="24"/>
          <w:szCs w:val="24"/>
          <w:lang w:eastAsia="ru-RU"/>
        </w:rPr>
      </w:pPr>
      <w:proofErr w:type="spellStart"/>
      <w:r w:rsidRPr="00CE1FA9">
        <w:rPr>
          <w:rFonts w:ascii="Georgia" w:eastAsia="Times New Roman" w:hAnsi="Georgia" w:cs="Times New Roman"/>
          <w:b/>
          <w:bCs/>
          <w:color w:val="000000"/>
          <w:sz w:val="24"/>
          <w:szCs w:val="24"/>
          <w:lang w:eastAsia="ru-RU"/>
        </w:rPr>
        <w:t>Правильце</w:t>
      </w:r>
      <w:proofErr w:type="spellEnd"/>
      <w:r w:rsidRPr="00CE1FA9">
        <w:rPr>
          <w:rFonts w:ascii="Georgia" w:eastAsia="Times New Roman" w:hAnsi="Georgia" w:cs="Times New Roman"/>
          <w:b/>
          <w:bCs/>
          <w:color w:val="000000"/>
          <w:sz w:val="24"/>
          <w:szCs w:val="24"/>
          <w:lang w:eastAsia="ru-RU"/>
        </w:rPr>
        <w:br/>
        <w:t>преп</w:t>
      </w:r>
      <w:proofErr w:type="gramStart"/>
      <w:r w:rsidRPr="00CE1FA9">
        <w:rPr>
          <w:rFonts w:ascii="Georgia" w:eastAsia="Times New Roman" w:hAnsi="Georgia" w:cs="Times New Roman"/>
          <w:b/>
          <w:bCs/>
          <w:color w:val="000000"/>
          <w:sz w:val="24"/>
          <w:szCs w:val="24"/>
          <w:lang w:eastAsia="ru-RU"/>
        </w:rPr>
        <w:t>.С</w:t>
      </w:r>
      <w:proofErr w:type="gramEnd"/>
      <w:r w:rsidRPr="00CE1FA9">
        <w:rPr>
          <w:rFonts w:ascii="Georgia" w:eastAsia="Times New Roman" w:hAnsi="Georgia" w:cs="Times New Roman"/>
          <w:b/>
          <w:bCs/>
          <w:color w:val="000000"/>
          <w:sz w:val="24"/>
          <w:szCs w:val="24"/>
          <w:lang w:eastAsia="ru-RU"/>
        </w:rPr>
        <w:t xml:space="preserve">ерафима </w:t>
      </w:r>
      <w:proofErr w:type="spellStart"/>
      <w:r w:rsidRPr="00CE1FA9">
        <w:rPr>
          <w:rFonts w:ascii="Georgia" w:eastAsia="Times New Roman" w:hAnsi="Georgia" w:cs="Times New Roman"/>
          <w:b/>
          <w:bCs/>
          <w:color w:val="000000"/>
          <w:sz w:val="24"/>
          <w:szCs w:val="24"/>
          <w:lang w:eastAsia="ru-RU"/>
        </w:rPr>
        <w:t>Саровского</w:t>
      </w:r>
      <w:proofErr w:type="spellEnd"/>
      <w:r w:rsidRPr="00CE1FA9">
        <w:rPr>
          <w:rFonts w:ascii="Georgia" w:eastAsia="Times New Roman" w:hAnsi="Georgia" w:cs="Times New Roman"/>
          <w:b/>
          <w:bCs/>
          <w:color w:val="000000"/>
          <w:sz w:val="24"/>
          <w:szCs w:val="24"/>
          <w:lang w:eastAsia="ru-RU"/>
        </w:rPr>
        <w:br/>
        <w:t>для мирян</w:t>
      </w:r>
    </w:p>
    <w:p w:rsidR="006E3E8A" w:rsidRPr="00CE1FA9" w:rsidRDefault="006E3E8A" w:rsidP="00EB01A5">
      <w:pPr>
        <w:spacing w:before="60" w:after="0"/>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color w:val="000000"/>
          <w:sz w:val="24"/>
          <w:szCs w:val="24"/>
          <w:lang w:eastAsia="ru-RU"/>
        </w:rPr>
        <w:t>Многие, приходя к батюшке Серафиму, жаловались, что они мало молятся Богу, даже оставляют необходимые дневные молитвы.</w:t>
      </w:r>
    </w:p>
    <w:p w:rsidR="006E3E8A" w:rsidRPr="00CE1FA9" w:rsidRDefault="006E3E8A" w:rsidP="00EB01A5">
      <w:pPr>
        <w:spacing w:before="60" w:after="0"/>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color w:val="000000"/>
          <w:sz w:val="24"/>
          <w:szCs w:val="24"/>
          <w:lang w:eastAsia="ru-RU"/>
        </w:rPr>
        <w:t>Преподобный Серафим завещал таким людям молитвенное правило:</w:t>
      </w:r>
    </w:p>
    <w:p w:rsidR="006E3E8A" w:rsidRPr="00CE1FA9" w:rsidRDefault="006E3E8A" w:rsidP="00EB01A5">
      <w:pPr>
        <w:spacing w:before="60" w:after="0"/>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color w:val="000000"/>
          <w:sz w:val="24"/>
          <w:szCs w:val="24"/>
          <w:lang w:eastAsia="ru-RU"/>
        </w:rPr>
        <w:t xml:space="preserve">«Вставши от </w:t>
      </w:r>
      <w:proofErr w:type="gramStart"/>
      <w:r w:rsidRPr="00CE1FA9">
        <w:rPr>
          <w:rFonts w:ascii="Georgia" w:eastAsia="Times New Roman" w:hAnsi="Georgia" w:cs="Times New Roman"/>
          <w:color w:val="000000"/>
          <w:sz w:val="24"/>
          <w:szCs w:val="24"/>
          <w:lang w:eastAsia="ru-RU"/>
        </w:rPr>
        <w:t>сна</w:t>
      </w:r>
      <w:proofErr w:type="gramEnd"/>
      <w:r w:rsidRPr="00CE1FA9">
        <w:rPr>
          <w:rFonts w:ascii="Georgia" w:eastAsia="Times New Roman" w:hAnsi="Georgia" w:cs="Times New Roman"/>
          <w:color w:val="000000"/>
          <w:sz w:val="24"/>
          <w:szCs w:val="24"/>
          <w:lang w:eastAsia="ru-RU"/>
        </w:rPr>
        <w:t xml:space="preserve"> всякий христианин пусть прочтет молитву Господню: </w:t>
      </w:r>
      <w:r w:rsidRPr="00CE1FA9">
        <w:rPr>
          <w:rFonts w:ascii="Georgia" w:eastAsia="Times New Roman" w:hAnsi="Georgia" w:cs="Times New Roman"/>
          <w:i/>
          <w:iCs/>
          <w:color w:val="000000"/>
          <w:sz w:val="24"/>
          <w:szCs w:val="24"/>
          <w:lang w:eastAsia="ru-RU"/>
        </w:rPr>
        <w:t>Отче наш…</w:t>
      </w:r>
      <w:r w:rsidRPr="00CE1FA9">
        <w:rPr>
          <w:rFonts w:ascii="Georgia" w:eastAsia="Times New Roman" w:hAnsi="Georgia" w:cs="Times New Roman"/>
          <w:color w:val="000000"/>
          <w:sz w:val="24"/>
          <w:szCs w:val="24"/>
          <w:lang w:eastAsia="ru-RU"/>
        </w:rPr>
        <w:t> трижды, в честь Пресвятой Троицы, потом песнь Богородице: </w:t>
      </w:r>
      <w:r w:rsidRPr="00CE1FA9">
        <w:rPr>
          <w:rFonts w:ascii="Georgia" w:eastAsia="Times New Roman" w:hAnsi="Georgia" w:cs="Times New Roman"/>
          <w:i/>
          <w:iCs/>
          <w:color w:val="000000"/>
          <w:sz w:val="24"/>
          <w:szCs w:val="24"/>
          <w:lang w:eastAsia="ru-RU"/>
        </w:rPr>
        <w:t xml:space="preserve">Богородице </w:t>
      </w:r>
      <w:proofErr w:type="spellStart"/>
      <w:r w:rsidRPr="00CE1FA9">
        <w:rPr>
          <w:rFonts w:ascii="Georgia" w:eastAsia="Times New Roman" w:hAnsi="Georgia" w:cs="Times New Roman"/>
          <w:i/>
          <w:iCs/>
          <w:color w:val="000000"/>
          <w:sz w:val="24"/>
          <w:szCs w:val="24"/>
          <w:lang w:eastAsia="ru-RU"/>
        </w:rPr>
        <w:t>Дево</w:t>
      </w:r>
      <w:proofErr w:type="spellEnd"/>
      <w:r w:rsidRPr="00CE1FA9">
        <w:rPr>
          <w:rFonts w:ascii="Georgia" w:eastAsia="Times New Roman" w:hAnsi="Georgia" w:cs="Times New Roman"/>
          <w:i/>
          <w:iCs/>
          <w:color w:val="000000"/>
          <w:sz w:val="24"/>
          <w:szCs w:val="24"/>
          <w:lang w:eastAsia="ru-RU"/>
        </w:rPr>
        <w:t>, радуйся…</w:t>
      </w:r>
      <w:r w:rsidRPr="00CE1FA9">
        <w:rPr>
          <w:rFonts w:ascii="Georgia" w:eastAsia="Times New Roman" w:hAnsi="Georgia" w:cs="Times New Roman"/>
          <w:color w:val="000000"/>
          <w:sz w:val="24"/>
          <w:szCs w:val="24"/>
          <w:lang w:eastAsia="ru-RU"/>
        </w:rPr>
        <w:t> трижды и Символ веры: </w:t>
      </w:r>
      <w:r w:rsidRPr="00CE1FA9">
        <w:rPr>
          <w:rFonts w:ascii="Georgia" w:eastAsia="Times New Roman" w:hAnsi="Georgia" w:cs="Times New Roman"/>
          <w:i/>
          <w:iCs/>
          <w:color w:val="000000"/>
          <w:sz w:val="24"/>
          <w:szCs w:val="24"/>
          <w:lang w:eastAsia="ru-RU"/>
        </w:rPr>
        <w:t xml:space="preserve">Верую </w:t>
      </w:r>
      <w:proofErr w:type="gramStart"/>
      <w:r w:rsidRPr="00CE1FA9">
        <w:rPr>
          <w:rFonts w:ascii="Georgia" w:eastAsia="Times New Roman" w:hAnsi="Georgia" w:cs="Times New Roman"/>
          <w:i/>
          <w:iCs/>
          <w:color w:val="000000"/>
          <w:sz w:val="24"/>
          <w:szCs w:val="24"/>
          <w:lang w:eastAsia="ru-RU"/>
        </w:rPr>
        <w:t>во</w:t>
      </w:r>
      <w:proofErr w:type="gramEnd"/>
      <w:r w:rsidRPr="00CE1FA9">
        <w:rPr>
          <w:rFonts w:ascii="Georgia" w:eastAsia="Times New Roman" w:hAnsi="Georgia" w:cs="Times New Roman"/>
          <w:i/>
          <w:iCs/>
          <w:color w:val="000000"/>
          <w:sz w:val="24"/>
          <w:szCs w:val="24"/>
          <w:lang w:eastAsia="ru-RU"/>
        </w:rPr>
        <w:t xml:space="preserve"> единого Бога…</w:t>
      </w:r>
      <w:r w:rsidRPr="00CE1FA9">
        <w:rPr>
          <w:rFonts w:ascii="Georgia" w:eastAsia="Times New Roman" w:hAnsi="Georgia" w:cs="Times New Roman"/>
          <w:color w:val="000000"/>
          <w:sz w:val="24"/>
          <w:szCs w:val="24"/>
          <w:lang w:eastAsia="ru-RU"/>
        </w:rPr>
        <w:t> единожды.</w:t>
      </w:r>
    </w:p>
    <w:p w:rsidR="006E3E8A" w:rsidRPr="00CE1FA9" w:rsidRDefault="006E3E8A" w:rsidP="00EB01A5">
      <w:pPr>
        <w:spacing w:before="60" w:after="0"/>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color w:val="000000"/>
          <w:sz w:val="24"/>
          <w:szCs w:val="24"/>
          <w:lang w:eastAsia="ru-RU"/>
        </w:rPr>
        <w:t xml:space="preserve">Совершив это правило, пусть занимается своим делом. Во </w:t>
      </w:r>
      <w:proofErr w:type="gramStart"/>
      <w:r w:rsidRPr="00CE1FA9">
        <w:rPr>
          <w:rFonts w:ascii="Georgia" w:eastAsia="Times New Roman" w:hAnsi="Georgia" w:cs="Times New Roman"/>
          <w:color w:val="000000"/>
          <w:sz w:val="24"/>
          <w:szCs w:val="24"/>
          <w:lang w:eastAsia="ru-RU"/>
        </w:rPr>
        <w:t>время же работы дома или находясь</w:t>
      </w:r>
      <w:proofErr w:type="gramEnd"/>
      <w:r w:rsidRPr="00CE1FA9">
        <w:rPr>
          <w:rFonts w:ascii="Georgia" w:eastAsia="Times New Roman" w:hAnsi="Georgia" w:cs="Times New Roman"/>
          <w:color w:val="000000"/>
          <w:sz w:val="24"/>
          <w:szCs w:val="24"/>
          <w:lang w:eastAsia="ru-RU"/>
        </w:rPr>
        <w:t xml:space="preserve"> в пути, пусть читает тихо: </w:t>
      </w:r>
      <w:r w:rsidRPr="00CE1FA9">
        <w:rPr>
          <w:rFonts w:ascii="Georgia" w:eastAsia="Times New Roman" w:hAnsi="Georgia" w:cs="Times New Roman"/>
          <w:i/>
          <w:iCs/>
          <w:color w:val="000000"/>
          <w:sz w:val="24"/>
          <w:szCs w:val="24"/>
          <w:lang w:eastAsia="ru-RU"/>
        </w:rPr>
        <w:t xml:space="preserve">Господи </w:t>
      </w:r>
      <w:proofErr w:type="gramStart"/>
      <w:r w:rsidRPr="00CE1FA9">
        <w:rPr>
          <w:rFonts w:ascii="Georgia" w:eastAsia="Times New Roman" w:hAnsi="Georgia" w:cs="Times New Roman"/>
          <w:i/>
          <w:iCs/>
          <w:color w:val="000000"/>
          <w:sz w:val="24"/>
          <w:szCs w:val="24"/>
          <w:lang w:eastAsia="ru-RU"/>
        </w:rPr>
        <w:t>Иисусе</w:t>
      </w:r>
      <w:proofErr w:type="gramEnd"/>
      <w:r w:rsidRPr="00CE1FA9">
        <w:rPr>
          <w:rFonts w:ascii="Georgia" w:eastAsia="Times New Roman" w:hAnsi="Georgia" w:cs="Times New Roman"/>
          <w:i/>
          <w:iCs/>
          <w:color w:val="000000"/>
          <w:sz w:val="24"/>
          <w:szCs w:val="24"/>
          <w:lang w:eastAsia="ru-RU"/>
        </w:rPr>
        <w:t xml:space="preserve"> Христе, Сыне Божий, помилуй мя </w:t>
      </w:r>
      <w:proofErr w:type="spellStart"/>
      <w:r w:rsidRPr="00CE1FA9">
        <w:rPr>
          <w:rFonts w:ascii="Georgia" w:eastAsia="Times New Roman" w:hAnsi="Georgia" w:cs="Times New Roman"/>
          <w:i/>
          <w:iCs/>
          <w:color w:val="000000"/>
          <w:sz w:val="24"/>
          <w:szCs w:val="24"/>
          <w:lang w:eastAsia="ru-RU"/>
        </w:rPr>
        <w:t>грешнаго</w:t>
      </w:r>
      <w:proofErr w:type="spellEnd"/>
      <w:r w:rsidRPr="00CE1FA9">
        <w:rPr>
          <w:rFonts w:ascii="Georgia" w:eastAsia="Times New Roman" w:hAnsi="Georgia" w:cs="Times New Roman"/>
          <w:color w:val="000000"/>
          <w:sz w:val="24"/>
          <w:szCs w:val="24"/>
          <w:lang w:eastAsia="ru-RU"/>
        </w:rPr>
        <w:t>; а если окружают его другие люди, то занимаясь делом пусть говорит умом только: </w:t>
      </w:r>
      <w:r w:rsidRPr="00CE1FA9">
        <w:rPr>
          <w:rFonts w:ascii="Georgia" w:eastAsia="Times New Roman" w:hAnsi="Georgia" w:cs="Times New Roman"/>
          <w:i/>
          <w:iCs/>
          <w:color w:val="000000"/>
          <w:sz w:val="24"/>
          <w:szCs w:val="24"/>
          <w:lang w:eastAsia="ru-RU"/>
        </w:rPr>
        <w:t>Господи, помилуй</w:t>
      </w:r>
      <w:r w:rsidRPr="00CE1FA9">
        <w:rPr>
          <w:rFonts w:ascii="Georgia" w:eastAsia="Times New Roman" w:hAnsi="Georgia" w:cs="Times New Roman"/>
          <w:color w:val="000000"/>
          <w:sz w:val="24"/>
          <w:szCs w:val="24"/>
          <w:lang w:eastAsia="ru-RU"/>
        </w:rPr>
        <w:t>, и так продолжает до обеда.</w:t>
      </w:r>
    </w:p>
    <w:p w:rsidR="006E3E8A" w:rsidRPr="00CE1FA9" w:rsidRDefault="006E3E8A" w:rsidP="00EB01A5">
      <w:pPr>
        <w:spacing w:before="60" w:after="0"/>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color w:val="000000"/>
          <w:sz w:val="24"/>
          <w:szCs w:val="24"/>
          <w:lang w:eastAsia="ru-RU"/>
        </w:rPr>
        <w:t>Перед обедом пусть совершает вышепоказанное правило. После обеда, исполняя свое дело, пусть читает также тихо: </w:t>
      </w:r>
      <w:r w:rsidRPr="00CE1FA9">
        <w:rPr>
          <w:rFonts w:ascii="Georgia" w:eastAsia="Times New Roman" w:hAnsi="Georgia" w:cs="Times New Roman"/>
          <w:i/>
          <w:iCs/>
          <w:color w:val="000000"/>
          <w:sz w:val="24"/>
          <w:szCs w:val="24"/>
          <w:lang w:eastAsia="ru-RU"/>
        </w:rPr>
        <w:t xml:space="preserve">Пресвятая Богородице, спаси мя </w:t>
      </w:r>
      <w:proofErr w:type="spellStart"/>
      <w:r w:rsidRPr="00CE1FA9">
        <w:rPr>
          <w:rFonts w:ascii="Georgia" w:eastAsia="Times New Roman" w:hAnsi="Georgia" w:cs="Times New Roman"/>
          <w:i/>
          <w:iCs/>
          <w:color w:val="000000"/>
          <w:sz w:val="24"/>
          <w:szCs w:val="24"/>
          <w:lang w:eastAsia="ru-RU"/>
        </w:rPr>
        <w:t>грешнаго</w:t>
      </w:r>
      <w:proofErr w:type="spellEnd"/>
      <w:r w:rsidRPr="00CE1FA9">
        <w:rPr>
          <w:rFonts w:ascii="Georgia" w:eastAsia="Times New Roman" w:hAnsi="Georgia" w:cs="Times New Roman"/>
          <w:color w:val="000000"/>
          <w:sz w:val="24"/>
          <w:szCs w:val="24"/>
          <w:lang w:eastAsia="ru-RU"/>
        </w:rPr>
        <w:t>, и так до самого сна.</w:t>
      </w:r>
    </w:p>
    <w:p w:rsidR="006E3E8A" w:rsidRPr="00CE1FA9" w:rsidRDefault="006E3E8A" w:rsidP="00EB01A5">
      <w:pPr>
        <w:spacing w:before="60" w:after="0"/>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color w:val="000000"/>
          <w:sz w:val="24"/>
          <w:szCs w:val="24"/>
          <w:lang w:eastAsia="ru-RU"/>
        </w:rPr>
        <w:t>Когда случится проводить ему время в уединении, то пусть читает: </w:t>
      </w:r>
      <w:r w:rsidRPr="00CE1FA9">
        <w:rPr>
          <w:rFonts w:ascii="Georgia" w:eastAsia="Times New Roman" w:hAnsi="Georgia" w:cs="Times New Roman"/>
          <w:i/>
          <w:iCs/>
          <w:color w:val="000000"/>
          <w:sz w:val="24"/>
          <w:szCs w:val="24"/>
          <w:lang w:eastAsia="ru-RU"/>
        </w:rPr>
        <w:t xml:space="preserve">Господи </w:t>
      </w:r>
      <w:proofErr w:type="gramStart"/>
      <w:r w:rsidRPr="00CE1FA9">
        <w:rPr>
          <w:rFonts w:ascii="Georgia" w:eastAsia="Times New Roman" w:hAnsi="Georgia" w:cs="Times New Roman"/>
          <w:i/>
          <w:iCs/>
          <w:color w:val="000000"/>
          <w:sz w:val="24"/>
          <w:szCs w:val="24"/>
          <w:lang w:eastAsia="ru-RU"/>
        </w:rPr>
        <w:t>Иисусе</w:t>
      </w:r>
      <w:proofErr w:type="gramEnd"/>
      <w:r w:rsidRPr="00CE1FA9">
        <w:rPr>
          <w:rFonts w:ascii="Georgia" w:eastAsia="Times New Roman" w:hAnsi="Georgia" w:cs="Times New Roman"/>
          <w:i/>
          <w:iCs/>
          <w:color w:val="000000"/>
          <w:sz w:val="24"/>
          <w:szCs w:val="24"/>
          <w:lang w:eastAsia="ru-RU"/>
        </w:rPr>
        <w:t xml:space="preserve"> Христе, Богородицею помилуй мя </w:t>
      </w:r>
      <w:proofErr w:type="spellStart"/>
      <w:r w:rsidRPr="00CE1FA9">
        <w:rPr>
          <w:rFonts w:ascii="Georgia" w:eastAsia="Times New Roman" w:hAnsi="Georgia" w:cs="Times New Roman"/>
          <w:i/>
          <w:iCs/>
          <w:color w:val="000000"/>
          <w:sz w:val="24"/>
          <w:szCs w:val="24"/>
          <w:lang w:eastAsia="ru-RU"/>
        </w:rPr>
        <w:t>грешнаго</w:t>
      </w:r>
      <w:proofErr w:type="spellEnd"/>
      <w:r w:rsidRPr="00CE1FA9">
        <w:rPr>
          <w:rFonts w:ascii="Georgia" w:eastAsia="Times New Roman" w:hAnsi="Georgia" w:cs="Times New Roman"/>
          <w:color w:val="000000"/>
          <w:sz w:val="24"/>
          <w:szCs w:val="24"/>
          <w:lang w:eastAsia="ru-RU"/>
        </w:rPr>
        <w:t>.</w:t>
      </w:r>
    </w:p>
    <w:p w:rsidR="006E3E8A" w:rsidRPr="00CE1FA9" w:rsidRDefault="006E3E8A" w:rsidP="00EB01A5">
      <w:pPr>
        <w:spacing w:before="60" w:after="0"/>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color w:val="000000"/>
          <w:sz w:val="24"/>
          <w:szCs w:val="24"/>
          <w:lang w:eastAsia="ru-RU"/>
        </w:rPr>
        <w:t>Отходя же ко сну, всякий христианин пусть опять прочитает вышепоказанное правило, т.е. трижды </w:t>
      </w:r>
      <w:r w:rsidRPr="00CE1FA9">
        <w:rPr>
          <w:rFonts w:ascii="Georgia" w:eastAsia="Times New Roman" w:hAnsi="Georgia" w:cs="Times New Roman"/>
          <w:i/>
          <w:iCs/>
          <w:color w:val="000000"/>
          <w:sz w:val="24"/>
          <w:szCs w:val="24"/>
          <w:lang w:eastAsia="ru-RU"/>
        </w:rPr>
        <w:t>Отче наш…</w:t>
      </w:r>
      <w:r w:rsidRPr="00CE1FA9">
        <w:rPr>
          <w:rFonts w:ascii="Georgia" w:eastAsia="Times New Roman" w:hAnsi="Georgia" w:cs="Times New Roman"/>
          <w:color w:val="000000"/>
          <w:sz w:val="24"/>
          <w:szCs w:val="24"/>
          <w:lang w:eastAsia="ru-RU"/>
        </w:rPr>
        <w:t>, трижды </w:t>
      </w:r>
      <w:r w:rsidRPr="00CE1FA9">
        <w:rPr>
          <w:rFonts w:ascii="Georgia" w:eastAsia="Times New Roman" w:hAnsi="Georgia" w:cs="Times New Roman"/>
          <w:i/>
          <w:iCs/>
          <w:color w:val="000000"/>
          <w:sz w:val="24"/>
          <w:szCs w:val="24"/>
          <w:lang w:eastAsia="ru-RU"/>
        </w:rPr>
        <w:t xml:space="preserve">Богородице </w:t>
      </w:r>
      <w:proofErr w:type="spellStart"/>
      <w:r w:rsidRPr="00CE1FA9">
        <w:rPr>
          <w:rFonts w:ascii="Georgia" w:eastAsia="Times New Roman" w:hAnsi="Georgia" w:cs="Times New Roman"/>
          <w:i/>
          <w:iCs/>
          <w:color w:val="000000"/>
          <w:sz w:val="24"/>
          <w:szCs w:val="24"/>
          <w:lang w:eastAsia="ru-RU"/>
        </w:rPr>
        <w:t>Дево</w:t>
      </w:r>
      <w:proofErr w:type="spellEnd"/>
      <w:r w:rsidRPr="00CE1FA9">
        <w:rPr>
          <w:rFonts w:ascii="Georgia" w:eastAsia="Times New Roman" w:hAnsi="Georgia" w:cs="Times New Roman"/>
          <w:i/>
          <w:iCs/>
          <w:color w:val="000000"/>
          <w:sz w:val="24"/>
          <w:szCs w:val="24"/>
          <w:lang w:eastAsia="ru-RU"/>
        </w:rPr>
        <w:t>, радуйся…</w:t>
      </w:r>
      <w:r w:rsidRPr="00CE1FA9">
        <w:rPr>
          <w:rFonts w:ascii="Georgia" w:eastAsia="Times New Roman" w:hAnsi="Georgia" w:cs="Times New Roman"/>
          <w:color w:val="000000"/>
          <w:sz w:val="24"/>
          <w:szCs w:val="24"/>
          <w:lang w:eastAsia="ru-RU"/>
        </w:rPr>
        <w:t xml:space="preserve"> и единожды </w:t>
      </w:r>
      <w:r w:rsidRPr="00CE1FA9">
        <w:rPr>
          <w:rFonts w:ascii="Georgia" w:eastAsia="Times New Roman" w:hAnsi="Georgia" w:cs="Times New Roman"/>
          <w:i/>
          <w:iCs/>
          <w:color w:val="000000"/>
          <w:sz w:val="24"/>
          <w:szCs w:val="24"/>
          <w:lang w:eastAsia="ru-RU"/>
        </w:rPr>
        <w:t>Символ веры</w:t>
      </w:r>
      <w:r w:rsidRPr="00CE1FA9">
        <w:rPr>
          <w:rFonts w:ascii="Georgia" w:eastAsia="Times New Roman" w:hAnsi="Georgia" w:cs="Times New Roman"/>
          <w:color w:val="000000"/>
          <w:sz w:val="24"/>
          <w:szCs w:val="24"/>
          <w:lang w:eastAsia="ru-RU"/>
        </w:rPr>
        <w:t>. После того пусть засыпает, оградив себя крестным знамением».</w:t>
      </w:r>
    </w:p>
    <w:p w:rsidR="006E3E8A" w:rsidRPr="00CE1FA9" w:rsidRDefault="006E3E8A" w:rsidP="00EB01A5">
      <w:pPr>
        <w:spacing w:before="60" w:after="0"/>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color w:val="000000"/>
          <w:sz w:val="24"/>
          <w:szCs w:val="24"/>
          <w:lang w:eastAsia="ru-RU"/>
        </w:rPr>
        <w:t>При этом святой Старец говорил, указывая на опыт святых отцов, что если христианин будет держаться этого малого правила, как спасительного якоря среди волн мирской суеты, со смирением исполняя его, то может достигнуть высокой меры духовной, ибо эти молитвы суть основание христианства: первая — как слово</w:t>
      </w:r>
      <w:proofErr w:type="gramStart"/>
      <w:r w:rsidRPr="00CE1FA9">
        <w:rPr>
          <w:rFonts w:ascii="Georgia" w:eastAsia="Times New Roman" w:hAnsi="Georgia" w:cs="Times New Roman"/>
          <w:color w:val="000000"/>
          <w:sz w:val="24"/>
          <w:szCs w:val="24"/>
          <w:lang w:eastAsia="ru-RU"/>
        </w:rPr>
        <w:t xml:space="preserve"> С</w:t>
      </w:r>
      <w:proofErr w:type="gramEnd"/>
      <w:r w:rsidRPr="00CE1FA9">
        <w:rPr>
          <w:rFonts w:ascii="Georgia" w:eastAsia="Times New Roman" w:hAnsi="Georgia" w:cs="Times New Roman"/>
          <w:color w:val="000000"/>
          <w:sz w:val="24"/>
          <w:szCs w:val="24"/>
          <w:lang w:eastAsia="ru-RU"/>
        </w:rPr>
        <w:t xml:space="preserve">амого Господа и молитва, поставленная Им в образец всех молитв, вторая принесена с неба Архангелом в приветствие Пресвятой Деве, Матери Господа. </w:t>
      </w:r>
      <w:proofErr w:type="gramStart"/>
      <w:r w:rsidRPr="00CE1FA9">
        <w:rPr>
          <w:rFonts w:ascii="Georgia" w:eastAsia="Times New Roman" w:hAnsi="Georgia" w:cs="Times New Roman"/>
          <w:color w:val="000000"/>
          <w:sz w:val="24"/>
          <w:szCs w:val="24"/>
          <w:lang w:eastAsia="ru-RU"/>
        </w:rPr>
        <w:t>Последняя</w:t>
      </w:r>
      <w:proofErr w:type="gramEnd"/>
      <w:r w:rsidRPr="00CE1FA9">
        <w:rPr>
          <w:rFonts w:ascii="Georgia" w:eastAsia="Times New Roman" w:hAnsi="Georgia" w:cs="Times New Roman"/>
          <w:color w:val="000000"/>
          <w:sz w:val="24"/>
          <w:szCs w:val="24"/>
          <w:lang w:eastAsia="ru-RU"/>
        </w:rPr>
        <w:t xml:space="preserve"> же заключает все догматы веры.</w:t>
      </w:r>
    </w:p>
    <w:p w:rsidR="006E3E8A" w:rsidRPr="00CE1FA9" w:rsidRDefault="006E3E8A" w:rsidP="00EB01A5">
      <w:pPr>
        <w:spacing w:before="60" w:after="0"/>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color w:val="000000"/>
          <w:sz w:val="24"/>
          <w:szCs w:val="24"/>
          <w:lang w:eastAsia="ru-RU"/>
        </w:rPr>
        <w:t xml:space="preserve">Если же кому невозможно выполнять и этого правила, то </w:t>
      </w:r>
      <w:proofErr w:type="spellStart"/>
      <w:r w:rsidRPr="00CE1FA9">
        <w:rPr>
          <w:rFonts w:ascii="Georgia" w:eastAsia="Times New Roman" w:hAnsi="Georgia" w:cs="Times New Roman"/>
          <w:color w:val="000000"/>
          <w:sz w:val="24"/>
          <w:szCs w:val="24"/>
          <w:lang w:eastAsia="ru-RU"/>
        </w:rPr>
        <w:t>богодухновенный</w:t>
      </w:r>
      <w:proofErr w:type="spellEnd"/>
      <w:r w:rsidRPr="00CE1FA9">
        <w:rPr>
          <w:rFonts w:ascii="Georgia" w:eastAsia="Times New Roman" w:hAnsi="Georgia" w:cs="Times New Roman"/>
          <w:color w:val="000000"/>
          <w:sz w:val="24"/>
          <w:szCs w:val="24"/>
          <w:lang w:eastAsia="ru-RU"/>
        </w:rPr>
        <w:t xml:space="preserve"> Старец советовал читать его во всяком положении — и во время занятий, и при ходьбе, и даже лежа, помня слова Писания: </w:t>
      </w:r>
      <w:proofErr w:type="gramStart"/>
      <w:r w:rsidRPr="00CE1FA9">
        <w:rPr>
          <w:rFonts w:ascii="Georgia" w:eastAsia="Times New Roman" w:hAnsi="Georgia" w:cs="Times New Roman"/>
          <w:i/>
          <w:iCs/>
          <w:color w:val="000000"/>
          <w:sz w:val="24"/>
          <w:szCs w:val="24"/>
          <w:lang w:eastAsia="ru-RU"/>
        </w:rPr>
        <w:t>Всяк</w:t>
      </w:r>
      <w:proofErr w:type="gramEnd"/>
      <w:r w:rsidRPr="00CE1FA9">
        <w:rPr>
          <w:rFonts w:ascii="Georgia" w:eastAsia="Times New Roman" w:hAnsi="Georgia" w:cs="Times New Roman"/>
          <w:i/>
          <w:iCs/>
          <w:color w:val="000000"/>
          <w:sz w:val="24"/>
          <w:szCs w:val="24"/>
          <w:lang w:eastAsia="ru-RU"/>
        </w:rPr>
        <w:t>, иже призовет имя Господне, спасется</w:t>
      </w:r>
      <w:r w:rsidRPr="00CE1FA9">
        <w:rPr>
          <w:rFonts w:ascii="Georgia" w:eastAsia="Times New Roman" w:hAnsi="Georgia" w:cs="Times New Roman"/>
          <w:color w:val="000000"/>
          <w:sz w:val="24"/>
          <w:szCs w:val="24"/>
          <w:lang w:eastAsia="ru-RU"/>
        </w:rPr>
        <w:t>.</w:t>
      </w:r>
    </w:p>
    <w:p w:rsidR="006E3E8A" w:rsidRPr="00CE1FA9" w:rsidRDefault="006E3E8A" w:rsidP="00EB01A5">
      <w:pPr>
        <w:spacing w:before="60" w:after="0"/>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color w:val="000000"/>
          <w:sz w:val="24"/>
          <w:szCs w:val="24"/>
          <w:lang w:eastAsia="ru-RU"/>
        </w:rPr>
        <w:t xml:space="preserve">Имеющий время пусть читает Евангелие, Апостол, акафисты, каноны. Читая другие молитвы, да благодарит он Господа со всяким смирением за то, что имел время принести Ему в жертву и еще нечто из священных плодов. Таким путем христианин </w:t>
      </w:r>
      <w:proofErr w:type="spellStart"/>
      <w:proofErr w:type="gramStart"/>
      <w:r w:rsidRPr="00CE1FA9">
        <w:rPr>
          <w:rFonts w:ascii="Georgia" w:eastAsia="Times New Roman" w:hAnsi="Georgia" w:cs="Times New Roman"/>
          <w:color w:val="000000"/>
          <w:sz w:val="24"/>
          <w:szCs w:val="24"/>
          <w:lang w:eastAsia="ru-RU"/>
        </w:rPr>
        <w:t>мало-по</w:t>
      </w:r>
      <w:r w:rsidR="00EB01A5" w:rsidRPr="00CE1FA9">
        <w:rPr>
          <w:rFonts w:ascii="Georgia" w:eastAsia="Times New Roman" w:hAnsi="Georgia" w:cs="Times New Roman"/>
          <w:color w:val="000000"/>
          <w:sz w:val="24"/>
          <w:szCs w:val="24"/>
          <w:lang w:eastAsia="ru-RU"/>
        </w:rPr>
        <w:t>-</w:t>
      </w:r>
      <w:r w:rsidRPr="00CE1FA9">
        <w:rPr>
          <w:rFonts w:ascii="Georgia" w:eastAsia="Times New Roman" w:hAnsi="Georgia" w:cs="Times New Roman"/>
          <w:color w:val="000000"/>
          <w:sz w:val="24"/>
          <w:szCs w:val="24"/>
          <w:lang w:eastAsia="ru-RU"/>
        </w:rPr>
        <w:t>малу</w:t>
      </w:r>
      <w:proofErr w:type="spellEnd"/>
      <w:proofErr w:type="gramEnd"/>
      <w:r w:rsidRPr="00CE1FA9">
        <w:rPr>
          <w:rFonts w:ascii="Georgia" w:eastAsia="Times New Roman" w:hAnsi="Georgia" w:cs="Times New Roman"/>
          <w:color w:val="000000"/>
          <w:sz w:val="24"/>
          <w:szCs w:val="24"/>
          <w:lang w:eastAsia="ru-RU"/>
        </w:rPr>
        <w:t xml:space="preserve"> может подниматься наверх христианских добродетелей.</w:t>
      </w:r>
    </w:p>
    <w:p w:rsidR="00EB01A5" w:rsidRPr="00CE1FA9" w:rsidRDefault="00EB01A5" w:rsidP="00EB01A5">
      <w:pPr>
        <w:spacing w:before="100" w:beforeAutospacing="1" w:after="100" w:afterAutospacing="1"/>
        <w:jc w:val="center"/>
        <w:outlineLvl w:val="4"/>
        <w:rPr>
          <w:rFonts w:ascii="Georgia" w:eastAsia="Times New Roman" w:hAnsi="Georgia" w:cs="Times New Roman"/>
          <w:b/>
          <w:bCs/>
          <w:i/>
          <w:iCs/>
          <w:color w:val="000000"/>
          <w:sz w:val="24"/>
          <w:szCs w:val="24"/>
          <w:lang w:eastAsia="ru-RU"/>
        </w:rPr>
      </w:pPr>
    </w:p>
    <w:p w:rsidR="006E3E8A" w:rsidRPr="00CE1FA9" w:rsidRDefault="006E3E8A" w:rsidP="00EB01A5">
      <w:pPr>
        <w:spacing w:before="100" w:beforeAutospacing="1" w:after="100" w:afterAutospacing="1"/>
        <w:jc w:val="center"/>
        <w:outlineLvl w:val="4"/>
        <w:rPr>
          <w:rFonts w:ascii="Georgia" w:eastAsia="Times New Roman" w:hAnsi="Georgia" w:cs="Times New Roman"/>
          <w:b/>
          <w:bCs/>
          <w:color w:val="000000"/>
          <w:sz w:val="24"/>
          <w:szCs w:val="24"/>
          <w:lang w:eastAsia="ru-RU"/>
        </w:rPr>
      </w:pPr>
      <w:r w:rsidRPr="00CE1FA9">
        <w:rPr>
          <w:rFonts w:ascii="Georgia" w:eastAsia="Times New Roman" w:hAnsi="Georgia" w:cs="Times New Roman"/>
          <w:b/>
          <w:bCs/>
          <w:i/>
          <w:iCs/>
          <w:color w:val="000000"/>
          <w:sz w:val="24"/>
          <w:szCs w:val="24"/>
          <w:lang w:eastAsia="ru-RU"/>
        </w:rPr>
        <w:t>Молитва Господня</w:t>
      </w:r>
    </w:p>
    <w:p w:rsidR="006E3E8A" w:rsidRPr="00CE1FA9" w:rsidRDefault="006E3E8A" w:rsidP="00EB01A5">
      <w:pPr>
        <w:spacing w:before="60" w:after="0"/>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noProof/>
          <w:color w:val="000000"/>
          <w:sz w:val="24"/>
          <w:szCs w:val="24"/>
          <w:lang w:eastAsia="ru-RU"/>
        </w:rPr>
        <w:drawing>
          <wp:anchor distT="0" distB="0" distL="28575" distR="28575" simplePos="0" relativeHeight="251656704" behindDoc="0" locked="0" layoutInCell="1" allowOverlap="0">
            <wp:simplePos x="0" y="0"/>
            <wp:positionH relativeFrom="column">
              <wp:align>left</wp:align>
            </wp:positionH>
            <wp:positionV relativeFrom="line">
              <wp:posOffset>0</wp:posOffset>
            </wp:positionV>
            <wp:extent cx="266700" cy="371475"/>
            <wp:effectExtent l="19050" t="0" r="0" b="0"/>
            <wp:wrapSquare wrapText="bothSides"/>
            <wp:docPr id="2" name="Рисунок 2" descr="http://dearfriend.narod.ru/books/other/3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arfriend.narod.ru/books/other/33/o.jpg"/>
                    <pic:cNvPicPr>
                      <a:picLocks noChangeAspect="1" noChangeArrowheads="1"/>
                    </pic:cNvPicPr>
                  </pic:nvPicPr>
                  <pic:blipFill>
                    <a:blip r:embed="rId5" cstate="print"/>
                    <a:srcRect/>
                    <a:stretch>
                      <a:fillRect/>
                    </a:stretch>
                  </pic:blipFill>
                  <pic:spPr bwMode="auto">
                    <a:xfrm>
                      <a:off x="0" y="0"/>
                      <a:ext cx="266700" cy="371475"/>
                    </a:xfrm>
                    <a:prstGeom prst="rect">
                      <a:avLst/>
                    </a:prstGeom>
                    <a:noFill/>
                    <a:ln w="9525">
                      <a:noFill/>
                      <a:miter lim="800000"/>
                      <a:headEnd/>
                      <a:tailEnd/>
                    </a:ln>
                  </pic:spPr>
                </pic:pic>
              </a:graphicData>
            </a:graphic>
          </wp:anchor>
        </w:drawing>
      </w:r>
      <w:proofErr w:type="spellStart"/>
      <w:r w:rsidRPr="00CE1FA9">
        <w:rPr>
          <w:rFonts w:ascii="Georgia" w:eastAsia="Times New Roman" w:hAnsi="Georgia" w:cs="Times New Roman"/>
          <w:color w:val="000000"/>
          <w:sz w:val="24"/>
          <w:szCs w:val="24"/>
          <w:lang w:eastAsia="ru-RU"/>
        </w:rPr>
        <w:t>тче</w:t>
      </w:r>
      <w:proofErr w:type="spellEnd"/>
      <w:r w:rsidRPr="00CE1FA9">
        <w:rPr>
          <w:rFonts w:ascii="Georgia" w:eastAsia="Times New Roman" w:hAnsi="Georgia" w:cs="Times New Roman"/>
          <w:color w:val="000000"/>
          <w:sz w:val="24"/>
          <w:szCs w:val="24"/>
          <w:lang w:eastAsia="ru-RU"/>
        </w:rPr>
        <w:t xml:space="preserve"> </w:t>
      </w:r>
      <w:proofErr w:type="gramStart"/>
      <w:r w:rsidRPr="00CE1FA9">
        <w:rPr>
          <w:rFonts w:ascii="Georgia" w:eastAsia="Times New Roman" w:hAnsi="Georgia" w:cs="Times New Roman"/>
          <w:color w:val="000000"/>
          <w:sz w:val="24"/>
          <w:szCs w:val="24"/>
          <w:lang w:eastAsia="ru-RU"/>
        </w:rPr>
        <w:t>наш</w:t>
      </w:r>
      <w:proofErr w:type="gramEnd"/>
      <w:r w:rsidRPr="00CE1FA9">
        <w:rPr>
          <w:rFonts w:ascii="Georgia" w:eastAsia="Times New Roman" w:hAnsi="Georgia" w:cs="Times New Roman"/>
          <w:color w:val="000000"/>
          <w:sz w:val="24"/>
          <w:szCs w:val="24"/>
          <w:lang w:eastAsia="ru-RU"/>
        </w:rPr>
        <w:t xml:space="preserve">, Иже </w:t>
      </w:r>
      <w:proofErr w:type="spellStart"/>
      <w:r w:rsidRPr="00CE1FA9">
        <w:rPr>
          <w:rFonts w:ascii="Georgia" w:eastAsia="Times New Roman" w:hAnsi="Georgia" w:cs="Times New Roman"/>
          <w:color w:val="000000"/>
          <w:sz w:val="24"/>
          <w:szCs w:val="24"/>
          <w:lang w:eastAsia="ru-RU"/>
        </w:rPr>
        <w:t>еси</w:t>
      </w:r>
      <w:proofErr w:type="spellEnd"/>
      <w:r w:rsidRPr="00CE1FA9">
        <w:rPr>
          <w:rFonts w:ascii="Georgia" w:eastAsia="Times New Roman" w:hAnsi="Georgia" w:cs="Times New Roman"/>
          <w:color w:val="000000"/>
          <w:sz w:val="24"/>
          <w:szCs w:val="24"/>
          <w:lang w:eastAsia="ru-RU"/>
        </w:rPr>
        <w:t xml:space="preserve"> на </w:t>
      </w:r>
      <w:proofErr w:type="spellStart"/>
      <w:r w:rsidRPr="00CE1FA9">
        <w:rPr>
          <w:rFonts w:ascii="Georgia" w:eastAsia="Times New Roman" w:hAnsi="Georgia" w:cs="Times New Roman"/>
          <w:color w:val="000000"/>
          <w:sz w:val="24"/>
          <w:szCs w:val="24"/>
          <w:lang w:eastAsia="ru-RU"/>
        </w:rPr>
        <w:t>небесех</w:t>
      </w:r>
      <w:proofErr w:type="spellEnd"/>
      <w:r w:rsidRPr="00CE1FA9">
        <w:rPr>
          <w:rFonts w:ascii="Georgia" w:eastAsia="Times New Roman" w:hAnsi="Georgia" w:cs="Times New Roman"/>
          <w:color w:val="000000"/>
          <w:sz w:val="24"/>
          <w:szCs w:val="24"/>
          <w:lang w:eastAsia="ru-RU"/>
        </w:rPr>
        <w:t>! Да святится имя</w:t>
      </w:r>
      <w:proofErr w:type="gramStart"/>
      <w:r w:rsidRPr="00CE1FA9">
        <w:rPr>
          <w:rFonts w:ascii="Georgia" w:eastAsia="Times New Roman" w:hAnsi="Georgia" w:cs="Times New Roman"/>
          <w:color w:val="000000"/>
          <w:sz w:val="24"/>
          <w:szCs w:val="24"/>
          <w:lang w:eastAsia="ru-RU"/>
        </w:rPr>
        <w:t xml:space="preserve"> Т</w:t>
      </w:r>
      <w:proofErr w:type="gramEnd"/>
      <w:r w:rsidRPr="00CE1FA9">
        <w:rPr>
          <w:rFonts w:ascii="Georgia" w:eastAsia="Times New Roman" w:hAnsi="Georgia" w:cs="Times New Roman"/>
          <w:color w:val="000000"/>
          <w:sz w:val="24"/>
          <w:szCs w:val="24"/>
          <w:lang w:eastAsia="ru-RU"/>
        </w:rPr>
        <w:t xml:space="preserve">вое, да </w:t>
      </w:r>
      <w:proofErr w:type="spellStart"/>
      <w:r w:rsidRPr="00CE1FA9">
        <w:rPr>
          <w:rFonts w:ascii="Georgia" w:eastAsia="Times New Roman" w:hAnsi="Georgia" w:cs="Times New Roman"/>
          <w:color w:val="000000"/>
          <w:sz w:val="24"/>
          <w:szCs w:val="24"/>
          <w:lang w:eastAsia="ru-RU"/>
        </w:rPr>
        <w:t>приидет</w:t>
      </w:r>
      <w:proofErr w:type="spellEnd"/>
      <w:r w:rsidRPr="00CE1FA9">
        <w:rPr>
          <w:rFonts w:ascii="Georgia" w:eastAsia="Times New Roman" w:hAnsi="Georgia" w:cs="Times New Roman"/>
          <w:color w:val="000000"/>
          <w:sz w:val="24"/>
          <w:szCs w:val="24"/>
          <w:lang w:eastAsia="ru-RU"/>
        </w:rPr>
        <w:t xml:space="preserve"> Царствие Твое, да будет воля Твоя, яко на </w:t>
      </w:r>
      <w:proofErr w:type="spellStart"/>
      <w:r w:rsidRPr="00CE1FA9">
        <w:rPr>
          <w:rFonts w:ascii="Georgia" w:eastAsia="Times New Roman" w:hAnsi="Georgia" w:cs="Times New Roman"/>
          <w:color w:val="000000"/>
          <w:sz w:val="24"/>
          <w:szCs w:val="24"/>
          <w:lang w:eastAsia="ru-RU"/>
        </w:rPr>
        <w:t>небеси</w:t>
      </w:r>
      <w:proofErr w:type="spellEnd"/>
      <w:r w:rsidRPr="00CE1FA9">
        <w:rPr>
          <w:rFonts w:ascii="Georgia" w:eastAsia="Times New Roman" w:hAnsi="Georgia" w:cs="Times New Roman"/>
          <w:color w:val="000000"/>
          <w:sz w:val="24"/>
          <w:szCs w:val="24"/>
          <w:lang w:eastAsia="ru-RU"/>
        </w:rPr>
        <w:t xml:space="preserve"> и на земли. Хлеб наш насущный </w:t>
      </w:r>
      <w:proofErr w:type="spellStart"/>
      <w:r w:rsidRPr="00CE1FA9">
        <w:rPr>
          <w:rFonts w:ascii="Georgia" w:eastAsia="Times New Roman" w:hAnsi="Georgia" w:cs="Times New Roman"/>
          <w:color w:val="000000"/>
          <w:sz w:val="24"/>
          <w:szCs w:val="24"/>
          <w:lang w:eastAsia="ru-RU"/>
        </w:rPr>
        <w:t>даждь</w:t>
      </w:r>
      <w:proofErr w:type="spellEnd"/>
      <w:r w:rsidRPr="00CE1FA9">
        <w:rPr>
          <w:rFonts w:ascii="Georgia" w:eastAsia="Times New Roman" w:hAnsi="Georgia" w:cs="Times New Roman"/>
          <w:color w:val="000000"/>
          <w:sz w:val="24"/>
          <w:szCs w:val="24"/>
          <w:lang w:eastAsia="ru-RU"/>
        </w:rPr>
        <w:t xml:space="preserve"> нам днесь; и </w:t>
      </w:r>
      <w:proofErr w:type="spellStart"/>
      <w:r w:rsidRPr="00CE1FA9">
        <w:rPr>
          <w:rFonts w:ascii="Georgia" w:eastAsia="Times New Roman" w:hAnsi="Georgia" w:cs="Times New Roman"/>
          <w:color w:val="000000"/>
          <w:sz w:val="24"/>
          <w:szCs w:val="24"/>
          <w:lang w:eastAsia="ru-RU"/>
        </w:rPr>
        <w:t>остави</w:t>
      </w:r>
      <w:proofErr w:type="spellEnd"/>
      <w:r w:rsidRPr="00CE1FA9">
        <w:rPr>
          <w:rFonts w:ascii="Georgia" w:eastAsia="Times New Roman" w:hAnsi="Georgia" w:cs="Times New Roman"/>
          <w:color w:val="000000"/>
          <w:sz w:val="24"/>
          <w:szCs w:val="24"/>
          <w:lang w:eastAsia="ru-RU"/>
        </w:rPr>
        <w:t xml:space="preserve"> нам долги наша, </w:t>
      </w:r>
      <w:proofErr w:type="spellStart"/>
      <w:r w:rsidRPr="00CE1FA9">
        <w:rPr>
          <w:rFonts w:ascii="Georgia" w:eastAsia="Times New Roman" w:hAnsi="Georgia" w:cs="Times New Roman"/>
          <w:color w:val="000000"/>
          <w:sz w:val="24"/>
          <w:szCs w:val="24"/>
          <w:lang w:eastAsia="ru-RU"/>
        </w:rPr>
        <w:t>якоже</w:t>
      </w:r>
      <w:proofErr w:type="spellEnd"/>
      <w:r w:rsidRPr="00CE1FA9">
        <w:rPr>
          <w:rFonts w:ascii="Georgia" w:eastAsia="Times New Roman" w:hAnsi="Georgia" w:cs="Times New Roman"/>
          <w:color w:val="000000"/>
          <w:sz w:val="24"/>
          <w:szCs w:val="24"/>
          <w:lang w:eastAsia="ru-RU"/>
        </w:rPr>
        <w:t xml:space="preserve"> и мы оставляем должником нашим; и не введи нас </w:t>
      </w:r>
      <w:proofErr w:type="gramStart"/>
      <w:r w:rsidRPr="00CE1FA9">
        <w:rPr>
          <w:rFonts w:ascii="Georgia" w:eastAsia="Times New Roman" w:hAnsi="Georgia" w:cs="Times New Roman"/>
          <w:color w:val="000000"/>
          <w:sz w:val="24"/>
          <w:szCs w:val="24"/>
          <w:lang w:eastAsia="ru-RU"/>
        </w:rPr>
        <w:t>во</w:t>
      </w:r>
      <w:proofErr w:type="gramEnd"/>
      <w:r w:rsidRPr="00CE1FA9">
        <w:rPr>
          <w:rFonts w:ascii="Georgia" w:eastAsia="Times New Roman" w:hAnsi="Georgia" w:cs="Times New Roman"/>
          <w:color w:val="000000"/>
          <w:sz w:val="24"/>
          <w:szCs w:val="24"/>
          <w:lang w:eastAsia="ru-RU"/>
        </w:rPr>
        <w:t xml:space="preserve"> искушение, но избави нас от </w:t>
      </w:r>
      <w:proofErr w:type="spellStart"/>
      <w:r w:rsidRPr="00CE1FA9">
        <w:rPr>
          <w:rFonts w:ascii="Georgia" w:eastAsia="Times New Roman" w:hAnsi="Georgia" w:cs="Times New Roman"/>
          <w:color w:val="000000"/>
          <w:sz w:val="24"/>
          <w:szCs w:val="24"/>
          <w:lang w:eastAsia="ru-RU"/>
        </w:rPr>
        <w:t>лукаваго</w:t>
      </w:r>
      <w:proofErr w:type="spellEnd"/>
      <w:r w:rsidRPr="00CE1FA9">
        <w:rPr>
          <w:rFonts w:ascii="Georgia" w:eastAsia="Times New Roman" w:hAnsi="Georgia" w:cs="Times New Roman"/>
          <w:color w:val="000000"/>
          <w:sz w:val="24"/>
          <w:szCs w:val="24"/>
          <w:lang w:eastAsia="ru-RU"/>
        </w:rPr>
        <w:t>. </w:t>
      </w:r>
      <w:r w:rsidRPr="00CE1FA9">
        <w:rPr>
          <w:rFonts w:ascii="Georgia" w:eastAsia="Times New Roman" w:hAnsi="Georgia" w:cs="Times New Roman"/>
          <w:i/>
          <w:iCs/>
          <w:color w:val="000000"/>
          <w:sz w:val="24"/>
          <w:szCs w:val="24"/>
          <w:lang w:eastAsia="ru-RU"/>
        </w:rPr>
        <w:t>(Трижды)</w:t>
      </w:r>
    </w:p>
    <w:p w:rsidR="006E3E8A" w:rsidRPr="00CE1FA9" w:rsidRDefault="006E3E8A" w:rsidP="00EB01A5">
      <w:pPr>
        <w:spacing w:before="100" w:beforeAutospacing="1" w:after="100" w:afterAutospacing="1"/>
        <w:jc w:val="center"/>
        <w:outlineLvl w:val="4"/>
        <w:rPr>
          <w:rFonts w:ascii="Georgia" w:eastAsia="Times New Roman" w:hAnsi="Georgia" w:cs="Times New Roman"/>
          <w:b/>
          <w:bCs/>
          <w:color w:val="000000"/>
          <w:sz w:val="24"/>
          <w:szCs w:val="24"/>
          <w:lang w:eastAsia="ru-RU"/>
        </w:rPr>
      </w:pPr>
      <w:r w:rsidRPr="00CE1FA9">
        <w:rPr>
          <w:rFonts w:ascii="Georgia" w:eastAsia="Times New Roman" w:hAnsi="Georgia" w:cs="Times New Roman"/>
          <w:b/>
          <w:bCs/>
          <w:i/>
          <w:iCs/>
          <w:color w:val="000000"/>
          <w:sz w:val="24"/>
          <w:szCs w:val="24"/>
          <w:lang w:eastAsia="ru-RU"/>
        </w:rPr>
        <w:t>Молитва Богородице</w:t>
      </w:r>
    </w:p>
    <w:p w:rsidR="006E3E8A" w:rsidRPr="00CE1FA9" w:rsidRDefault="006E3E8A" w:rsidP="00EB01A5">
      <w:pPr>
        <w:spacing w:before="60" w:after="0"/>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noProof/>
          <w:color w:val="000000"/>
          <w:sz w:val="24"/>
          <w:szCs w:val="24"/>
          <w:lang w:eastAsia="ru-RU"/>
        </w:rPr>
        <w:drawing>
          <wp:anchor distT="0" distB="0" distL="28575" distR="28575" simplePos="0" relativeHeight="251657728" behindDoc="0" locked="0" layoutInCell="1" allowOverlap="0">
            <wp:simplePos x="0" y="0"/>
            <wp:positionH relativeFrom="column">
              <wp:align>left</wp:align>
            </wp:positionH>
            <wp:positionV relativeFrom="line">
              <wp:posOffset>0</wp:posOffset>
            </wp:positionV>
            <wp:extent cx="295275" cy="371475"/>
            <wp:effectExtent l="19050" t="0" r="9525" b="0"/>
            <wp:wrapSquare wrapText="bothSides"/>
            <wp:docPr id="3" name="Рисунок 3" descr="http://dearfriend.narod.ru/books/other/3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arfriend.narod.ru/books/other/33/b.jpg"/>
                    <pic:cNvPicPr>
                      <a:picLocks noChangeAspect="1" noChangeArrowheads="1"/>
                    </pic:cNvPicPr>
                  </pic:nvPicPr>
                  <pic:blipFill>
                    <a:blip r:embed="rId6" cstate="print"/>
                    <a:srcRect/>
                    <a:stretch>
                      <a:fillRect/>
                    </a:stretch>
                  </pic:blipFill>
                  <pic:spPr bwMode="auto">
                    <a:xfrm>
                      <a:off x="0" y="0"/>
                      <a:ext cx="295275" cy="371475"/>
                    </a:xfrm>
                    <a:prstGeom prst="rect">
                      <a:avLst/>
                    </a:prstGeom>
                    <a:noFill/>
                    <a:ln w="9525">
                      <a:noFill/>
                      <a:miter lim="800000"/>
                      <a:headEnd/>
                      <a:tailEnd/>
                    </a:ln>
                  </pic:spPr>
                </pic:pic>
              </a:graphicData>
            </a:graphic>
          </wp:anchor>
        </w:drawing>
      </w:r>
      <w:proofErr w:type="spellStart"/>
      <w:r w:rsidRPr="00CE1FA9">
        <w:rPr>
          <w:rFonts w:ascii="Georgia" w:eastAsia="Times New Roman" w:hAnsi="Georgia" w:cs="Times New Roman"/>
          <w:color w:val="000000"/>
          <w:sz w:val="24"/>
          <w:szCs w:val="24"/>
          <w:lang w:eastAsia="ru-RU"/>
        </w:rPr>
        <w:t>огородице</w:t>
      </w:r>
      <w:proofErr w:type="spellEnd"/>
      <w:r w:rsidRPr="00CE1FA9">
        <w:rPr>
          <w:rFonts w:ascii="Georgia" w:eastAsia="Times New Roman" w:hAnsi="Georgia" w:cs="Times New Roman"/>
          <w:color w:val="000000"/>
          <w:sz w:val="24"/>
          <w:szCs w:val="24"/>
          <w:lang w:eastAsia="ru-RU"/>
        </w:rPr>
        <w:t xml:space="preserve"> </w:t>
      </w:r>
      <w:proofErr w:type="spellStart"/>
      <w:r w:rsidRPr="00CE1FA9">
        <w:rPr>
          <w:rFonts w:ascii="Georgia" w:eastAsia="Times New Roman" w:hAnsi="Georgia" w:cs="Times New Roman"/>
          <w:color w:val="000000"/>
          <w:sz w:val="24"/>
          <w:szCs w:val="24"/>
          <w:lang w:eastAsia="ru-RU"/>
        </w:rPr>
        <w:t>Дево</w:t>
      </w:r>
      <w:proofErr w:type="spellEnd"/>
      <w:r w:rsidRPr="00CE1FA9">
        <w:rPr>
          <w:rFonts w:ascii="Georgia" w:eastAsia="Times New Roman" w:hAnsi="Georgia" w:cs="Times New Roman"/>
          <w:color w:val="000000"/>
          <w:sz w:val="24"/>
          <w:szCs w:val="24"/>
          <w:lang w:eastAsia="ru-RU"/>
        </w:rPr>
        <w:t xml:space="preserve">, радуйся, Благодатная </w:t>
      </w:r>
      <w:proofErr w:type="spellStart"/>
      <w:r w:rsidRPr="00CE1FA9">
        <w:rPr>
          <w:rFonts w:ascii="Georgia" w:eastAsia="Times New Roman" w:hAnsi="Georgia" w:cs="Times New Roman"/>
          <w:color w:val="000000"/>
          <w:sz w:val="24"/>
          <w:szCs w:val="24"/>
          <w:lang w:eastAsia="ru-RU"/>
        </w:rPr>
        <w:t>Марие</w:t>
      </w:r>
      <w:proofErr w:type="spellEnd"/>
      <w:r w:rsidRPr="00CE1FA9">
        <w:rPr>
          <w:rFonts w:ascii="Georgia" w:eastAsia="Times New Roman" w:hAnsi="Georgia" w:cs="Times New Roman"/>
          <w:color w:val="000000"/>
          <w:sz w:val="24"/>
          <w:szCs w:val="24"/>
          <w:lang w:eastAsia="ru-RU"/>
        </w:rPr>
        <w:t>, Господь с Тобою; благословенна Ты в женах и благословен плод чрева</w:t>
      </w:r>
      <w:proofErr w:type="gramStart"/>
      <w:r w:rsidRPr="00CE1FA9">
        <w:rPr>
          <w:rFonts w:ascii="Georgia" w:eastAsia="Times New Roman" w:hAnsi="Georgia" w:cs="Times New Roman"/>
          <w:color w:val="000000"/>
          <w:sz w:val="24"/>
          <w:szCs w:val="24"/>
          <w:lang w:eastAsia="ru-RU"/>
        </w:rPr>
        <w:t xml:space="preserve"> Т</w:t>
      </w:r>
      <w:proofErr w:type="gramEnd"/>
      <w:r w:rsidRPr="00CE1FA9">
        <w:rPr>
          <w:rFonts w:ascii="Georgia" w:eastAsia="Times New Roman" w:hAnsi="Georgia" w:cs="Times New Roman"/>
          <w:color w:val="000000"/>
          <w:sz w:val="24"/>
          <w:szCs w:val="24"/>
          <w:lang w:eastAsia="ru-RU"/>
        </w:rPr>
        <w:t xml:space="preserve">воего, яко Спаса родила </w:t>
      </w:r>
      <w:proofErr w:type="spellStart"/>
      <w:r w:rsidRPr="00CE1FA9">
        <w:rPr>
          <w:rFonts w:ascii="Georgia" w:eastAsia="Times New Roman" w:hAnsi="Georgia" w:cs="Times New Roman"/>
          <w:color w:val="000000"/>
          <w:sz w:val="24"/>
          <w:szCs w:val="24"/>
          <w:lang w:eastAsia="ru-RU"/>
        </w:rPr>
        <w:t>еси</w:t>
      </w:r>
      <w:proofErr w:type="spellEnd"/>
      <w:r w:rsidRPr="00CE1FA9">
        <w:rPr>
          <w:rFonts w:ascii="Georgia" w:eastAsia="Times New Roman" w:hAnsi="Georgia" w:cs="Times New Roman"/>
          <w:color w:val="000000"/>
          <w:sz w:val="24"/>
          <w:szCs w:val="24"/>
          <w:lang w:eastAsia="ru-RU"/>
        </w:rPr>
        <w:t xml:space="preserve"> душ наших. </w:t>
      </w:r>
      <w:r w:rsidRPr="00CE1FA9">
        <w:rPr>
          <w:rFonts w:ascii="Georgia" w:eastAsia="Times New Roman" w:hAnsi="Georgia" w:cs="Times New Roman"/>
          <w:i/>
          <w:iCs/>
          <w:color w:val="000000"/>
          <w:sz w:val="24"/>
          <w:szCs w:val="24"/>
          <w:lang w:eastAsia="ru-RU"/>
        </w:rPr>
        <w:t>(Трижды)</w:t>
      </w:r>
    </w:p>
    <w:p w:rsidR="006E3E8A" w:rsidRPr="00CE1FA9" w:rsidRDefault="006E3E8A" w:rsidP="00EB01A5">
      <w:pPr>
        <w:spacing w:before="100" w:beforeAutospacing="1" w:after="100" w:afterAutospacing="1"/>
        <w:jc w:val="center"/>
        <w:outlineLvl w:val="4"/>
        <w:rPr>
          <w:rFonts w:ascii="Georgia" w:eastAsia="Times New Roman" w:hAnsi="Georgia" w:cs="Times New Roman"/>
          <w:b/>
          <w:bCs/>
          <w:color w:val="000000"/>
          <w:sz w:val="24"/>
          <w:szCs w:val="24"/>
          <w:lang w:eastAsia="ru-RU"/>
        </w:rPr>
      </w:pPr>
      <w:r w:rsidRPr="00CE1FA9">
        <w:rPr>
          <w:rFonts w:ascii="Georgia" w:eastAsia="Times New Roman" w:hAnsi="Georgia" w:cs="Times New Roman"/>
          <w:b/>
          <w:bCs/>
          <w:i/>
          <w:iCs/>
          <w:color w:val="000000"/>
          <w:sz w:val="24"/>
          <w:szCs w:val="24"/>
          <w:lang w:eastAsia="ru-RU"/>
        </w:rPr>
        <w:t>Символ Веры</w:t>
      </w:r>
    </w:p>
    <w:p w:rsidR="006E3E8A" w:rsidRPr="00CE1FA9" w:rsidRDefault="006E3E8A" w:rsidP="00EB01A5">
      <w:pPr>
        <w:spacing w:before="60" w:after="191"/>
        <w:ind w:firstLine="397"/>
        <w:jc w:val="both"/>
        <w:rPr>
          <w:rFonts w:ascii="Georgia" w:eastAsia="Times New Roman" w:hAnsi="Georgia" w:cs="Times New Roman"/>
          <w:color w:val="000000"/>
          <w:sz w:val="24"/>
          <w:szCs w:val="24"/>
          <w:lang w:eastAsia="ru-RU"/>
        </w:rPr>
      </w:pPr>
      <w:r w:rsidRPr="00CE1FA9">
        <w:rPr>
          <w:rFonts w:ascii="Georgia" w:eastAsia="Times New Roman" w:hAnsi="Georgia" w:cs="Times New Roman"/>
          <w:noProof/>
          <w:color w:val="000000"/>
          <w:sz w:val="24"/>
          <w:szCs w:val="24"/>
          <w:lang w:eastAsia="ru-RU"/>
        </w:rPr>
        <w:lastRenderedPageBreak/>
        <w:drawing>
          <wp:anchor distT="0" distB="0" distL="28575" distR="28575" simplePos="0" relativeHeight="251658752" behindDoc="0" locked="0" layoutInCell="1" allowOverlap="0">
            <wp:simplePos x="0" y="0"/>
            <wp:positionH relativeFrom="column">
              <wp:align>left</wp:align>
            </wp:positionH>
            <wp:positionV relativeFrom="line">
              <wp:posOffset>0</wp:posOffset>
            </wp:positionV>
            <wp:extent cx="285750" cy="352425"/>
            <wp:effectExtent l="19050" t="0" r="0" b="0"/>
            <wp:wrapSquare wrapText="bothSides"/>
            <wp:docPr id="4" name="Рисунок 4" descr="http://dearfriend.narod.ru/books/other/3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arfriend.narod.ru/books/other/33/v.jpg"/>
                    <pic:cNvPicPr>
                      <a:picLocks noChangeAspect="1" noChangeArrowheads="1"/>
                    </pic:cNvPicPr>
                  </pic:nvPicPr>
                  <pic:blipFill>
                    <a:blip r:embed="rId7" cstate="print"/>
                    <a:srcRect/>
                    <a:stretch>
                      <a:fillRect/>
                    </a:stretch>
                  </pic:blipFill>
                  <pic:spPr bwMode="auto">
                    <a:xfrm>
                      <a:off x="0" y="0"/>
                      <a:ext cx="285750" cy="352425"/>
                    </a:xfrm>
                    <a:prstGeom prst="rect">
                      <a:avLst/>
                    </a:prstGeom>
                    <a:noFill/>
                    <a:ln w="9525">
                      <a:noFill/>
                      <a:miter lim="800000"/>
                      <a:headEnd/>
                      <a:tailEnd/>
                    </a:ln>
                  </pic:spPr>
                </pic:pic>
              </a:graphicData>
            </a:graphic>
          </wp:anchor>
        </w:drawing>
      </w:r>
      <w:proofErr w:type="spellStart"/>
      <w:r w:rsidRPr="00CE1FA9">
        <w:rPr>
          <w:rFonts w:ascii="Georgia" w:eastAsia="Times New Roman" w:hAnsi="Georgia" w:cs="Times New Roman"/>
          <w:color w:val="000000"/>
          <w:sz w:val="24"/>
          <w:szCs w:val="24"/>
          <w:lang w:eastAsia="ru-RU"/>
        </w:rPr>
        <w:t>ерую</w:t>
      </w:r>
      <w:proofErr w:type="spellEnd"/>
      <w:r w:rsidRPr="00CE1FA9">
        <w:rPr>
          <w:rFonts w:ascii="Georgia" w:eastAsia="Times New Roman" w:hAnsi="Georgia" w:cs="Times New Roman"/>
          <w:color w:val="000000"/>
          <w:sz w:val="24"/>
          <w:szCs w:val="24"/>
          <w:lang w:eastAsia="ru-RU"/>
        </w:rPr>
        <w:t xml:space="preserve"> во </w:t>
      </w:r>
      <w:proofErr w:type="spellStart"/>
      <w:r w:rsidRPr="00CE1FA9">
        <w:rPr>
          <w:rFonts w:ascii="Georgia" w:eastAsia="Times New Roman" w:hAnsi="Georgia" w:cs="Times New Roman"/>
          <w:color w:val="000000"/>
          <w:sz w:val="24"/>
          <w:szCs w:val="24"/>
          <w:lang w:eastAsia="ru-RU"/>
        </w:rPr>
        <w:t>единаго</w:t>
      </w:r>
      <w:proofErr w:type="spellEnd"/>
      <w:r w:rsidRPr="00CE1FA9">
        <w:rPr>
          <w:rFonts w:ascii="Georgia" w:eastAsia="Times New Roman" w:hAnsi="Georgia" w:cs="Times New Roman"/>
          <w:color w:val="000000"/>
          <w:sz w:val="24"/>
          <w:szCs w:val="24"/>
          <w:lang w:eastAsia="ru-RU"/>
        </w:rPr>
        <w:t xml:space="preserve"> Бога Отца, Вседержителя, Творца небу и земли, видимым же всем и невидимым. И во </w:t>
      </w:r>
      <w:proofErr w:type="spellStart"/>
      <w:r w:rsidRPr="00CE1FA9">
        <w:rPr>
          <w:rFonts w:ascii="Georgia" w:eastAsia="Times New Roman" w:hAnsi="Georgia" w:cs="Times New Roman"/>
          <w:color w:val="000000"/>
          <w:sz w:val="24"/>
          <w:szCs w:val="24"/>
          <w:lang w:eastAsia="ru-RU"/>
        </w:rPr>
        <w:t>единаго</w:t>
      </w:r>
      <w:proofErr w:type="spellEnd"/>
      <w:r w:rsidRPr="00CE1FA9">
        <w:rPr>
          <w:rFonts w:ascii="Georgia" w:eastAsia="Times New Roman" w:hAnsi="Georgia" w:cs="Times New Roman"/>
          <w:color w:val="000000"/>
          <w:sz w:val="24"/>
          <w:szCs w:val="24"/>
          <w:lang w:eastAsia="ru-RU"/>
        </w:rPr>
        <w:t xml:space="preserve"> Господа Иисуса Христа, Сына Божия, </w:t>
      </w:r>
      <w:proofErr w:type="spellStart"/>
      <w:r w:rsidRPr="00CE1FA9">
        <w:rPr>
          <w:rFonts w:ascii="Georgia" w:eastAsia="Times New Roman" w:hAnsi="Georgia" w:cs="Times New Roman"/>
          <w:color w:val="000000"/>
          <w:sz w:val="24"/>
          <w:szCs w:val="24"/>
          <w:lang w:eastAsia="ru-RU"/>
        </w:rPr>
        <w:t>Единороднаго</w:t>
      </w:r>
      <w:proofErr w:type="spellEnd"/>
      <w:r w:rsidRPr="00CE1FA9">
        <w:rPr>
          <w:rFonts w:ascii="Georgia" w:eastAsia="Times New Roman" w:hAnsi="Georgia" w:cs="Times New Roman"/>
          <w:color w:val="000000"/>
          <w:sz w:val="24"/>
          <w:szCs w:val="24"/>
          <w:lang w:eastAsia="ru-RU"/>
        </w:rPr>
        <w:t xml:space="preserve">, Иже от Отца </w:t>
      </w:r>
      <w:proofErr w:type="spellStart"/>
      <w:r w:rsidRPr="00CE1FA9">
        <w:rPr>
          <w:rFonts w:ascii="Georgia" w:eastAsia="Times New Roman" w:hAnsi="Georgia" w:cs="Times New Roman"/>
          <w:color w:val="000000"/>
          <w:sz w:val="24"/>
          <w:szCs w:val="24"/>
          <w:lang w:eastAsia="ru-RU"/>
        </w:rPr>
        <w:t>рожденнаго</w:t>
      </w:r>
      <w:proofErr w:type="spellEnd"/>
      <w:r w:rsidRPr="00CE1FA9">
        <w:rPr>
          <w:rFonts w:ascii="Georgia" w:eastAsia="Times New Roman" w:hAnsi="Georgia" w:cs="Times New Roman"/>
          <w:color w:val="000000"/>
          <w:sz w:val="24"/>
          <w:szCs w:val="24"/>
          <w:lang w:eastAsia="ru-RU"/>
        </w:rPr>
        <w:t xml:space="preserve"> прежде всех век. Света от Света, Бога </w:t>
      </w:r>
      <w:proofErr w:type="gramStart"/>
      <w:r w:rsidRPr="00CE1FA9">
        <w:rPr>
          <w:rFonts w:ascii="Georgia" w:eastAsia="Times New Roman" w:hAnsi="Georgia" w:cs="Times New Roman"/>
          <w:color w:val="000000"/>
          <w:sz w:val="24"/>
          <w:szCs w:val="24"/>
          <w:lang w:eastAsia="ru-RU"/>
        </w:rPr>
        <w:t>истинна от Бога истинна</w:t>
      </w:r>
      <w:proofErr w:type="gramEnd"/>
      <w:r w:rsidRPr="00CE1FA9">
        <w:rPr>
          <w:rFonts w:ascii="Georgia" w:eastAsia="Times New Roman" w:hAnsi="Georgia" w:cs="Times New Roman"/>
          <w:color w:val="000000"/>
          <w:sz w:val="24"/>
          <w:szCs w:val="24"/>
          <w:lang w:eastAsia="ru-RU"/>
        </w:rPr>
        <w:t xml:space="preserve">, </w:t>
      </w:r>
      <w:proofErr w:type="spellStart"/>
      <w:r w:rsidRPr="00CE1FA9">
        <w:rPr>
          <w:rFonts w:ascii="Georgia" w:eastAsia="Times New Roman" w:hAnsi="Georgia" w:cs="Times New Roman"/>
          <w:color w:val="000000"/>
          <w:sz w:val="24"/>
          <w:szCs w:val="24"/>
          <w:lang w:eastAsia="ru-RU"/>
        </w:rPr>
        <w:t>рожденна</w:t>
      </w:r>
      <w:proofErr w:type="spellEnd"/>
      <w:r w:rsidRPr="00CE1FA9">
        <w:rPr>
          <w:rFonts w:ascii="Georgia" w:eastAsia="Times New Roman" w:hAnsi="Georgia" w:cs="Times New Roman"/>
          <w:color w:val="000000"/>
          <w:sz w:val="24"/>
          <w:szCs w:val="24"/>
          <w:lang w:eastAsia="ru-RU"/>
        </w:rPr>
        <w:t xml:space="preserve">, </w:t>
      </w:r>
      <w:proofErr w:type="spellStart"/>
      <w:r w:rsidRPr="00CE1FA9">
        <w:rPr>
          <w:rFonts w:ascii="Georgia" w:eastAsia="Times New Roman" w:hAnsi="Georgia" w:cs="Times New Roman"/>
          <w:color w:val="000000"/>
          <w:sz w:val="24"/>
          <w:szCs w:val="24"/>
          <w:lang w:eastAsia="ru-RU"/>
        </w:rPr>
        <w:t>несотворенна</w:t>
      </w:r>
      <w:proofErr w:type="spellEnd"/>
      <w:r w:rsidRPr="00CE1FA9">
        <w:rPr>
          <w:rFonts w:ascii="Georgia" w:eastAsia="Times New Roman" w:hAnsi="Georgia" w:cs="Times New Roman"/>
          <w:color w:val="000000"/>
          <w:sz w:val="24"/>
          <w:szCs w:val="24"/>
          <w:lang w:eastAsia="ru-RU"/>
        </w:rPr>
        <w:t xml:space="preserve">, единосущна Отцу, </w:t>
      </w:r>
      <w:proofErr w:type="spellStart"/>
      <w:r w:rsidRPr="00CE1FA9">
        <w:rPr>
          <w:rFonts w:ascii="Georgia" w:eastAsia="Times New Roman" w:hAnsi="Georgia" w:cs="Times New Roman"/>
          <w:color w:val="000000"/>
          <w:sz w:val="24"/>
          <w:szCs w:val="24"/>
          <w:lang w:eastAsia="ru-RU"/>
        </w:rPr>
        <w:t>Имже</w:t>
      </w:r>
      <w:proofErr w:type="spellEnd"/>
      <w:r w:rsidRPr="00CE1FA9">
        <w:rPr>
          <w:rFonts w:ascii="Georgia" w:eastAsia="Times New Roman" w:hAnsi="Georgia" w:cs="Times New Roman"/>
          <w:color w:val="000000"/>
          <w:sz w:val="24"/>
          <w:szCs w:val="24"/>
          <w:lang w:eastAsia="ru-RU"/>
        </w:rPr>
        <w:t xml:space="preserve"> вся </w:t>
      </w:r>
      <w:proofErr w:type="spellStart"/>
      <w:r w:rsidRPr="00CE1FA9">
        <w:rPr>
          <w:rFonts w:ascii="Georgia" w:eastAsia="Times New Roman" w:hAnsi="Georgia" w:cs="Times New Roman"/>
          <w:color w:val="000000"/>
          <w:sz w:val="24"/>
          <w:szCs w:val="24"/>
          <w:lang w:eastAsia="ru-RU"/>
        </w:rPr>
        <w:t>быша</w:t>
      </w:r>
      <w:proofErr w:type="spellEnd"/>
      <w:r w:rsidRPr="00CE1FA9">
        <w:rPr>
          <w:rFonts w:ascii="Georgia" w:eastAsia="Times New Roman" w:hAnsi="Georgia" w:cs="Times New Roman"/>
          <w:color w:val="000000"/>
          <w:sz w:val="24"/>
          <w:szCs w:val="24"/>
          <w:lang w:eastAsia="ru-RU"/>
        </w:rPr>
        <w:t xml:space="preserve">. Нас ради человек и нашего ради спасения </w:t>
      </w:r>
      <w:proofErr w:type="spellStart"/>
      <w:r w:rsidRPr="00CE1FA9">
        <w:rPr>
          <w:rFonts w:ascii="Georgia" w:eastAsia="Times New Roman" w:hAnsi="Georgia" w:cs="Times New Roman"/>
          <w:color w:val="000000"/>
          <w:sz w:val="24"/>
          <w:szCs w:val="24"/>
          <w:lang w:eastAsia="ru-RU"/>
        </w:rPr>
        <w:t>сшедшаго</w:t>
      </w:r>
      <w:proofErr w:type="spellEnd"/>
      <w:r w:rsidRPr="00CE1FA9">
        <w:rPr>
          <w:rFonts w:ascii="Georgia" w:eastAsia="Times New Roman" w:hAnsi="Georgia" w:cs="Times New Roman"/>
          <w:color w:val="000000"/>
          <w:sz w:val="24"/>
          <w:szCs w:val="24"/>
          <w:lang w:eastAsia="ru-RU"/>
        </w:rPr>
        <w:t xml:space="preserve"> с небес и </w:t>
      </w:r>
      <w:proofErr w:type="spellStart"/>
      <w:r w:rsidRPr="00CE1FA9">
        <w:rPr>
          <w:rFonts w:ascii="Georgia" w:eastAsia="Times New Roman" w:hAnsi="Georgia" w:cs="Times New Roman"/>
          <w:color w:val="000000"/>
          <w:sz w:val="24"/>
          <w:szCs w:val="24"/>
          <w:lang w:eastAsia="ru-RU"/>
        </w:rPr>
        <w:t>воплотившагося</w:t>
      </w:r>
      <w:proofErr w:type="spellEnd"/>
      <w:r w:rsidRPr="00CE1FA9">
        <w:rPr>
          <w:rFonts w:ascii="Georgia" w:eastAsia="Times New Roman" w:hAnsi="Georgia" w:cs="Times New Roman"/>
          <w:color w:val="000000"/>
          <w:sz w:val="24"/>
          <w:szCs w:val="24"/>
          <w:lang w:eastAsia="ru-RU"/>
        </w:rPr>
        <w:t xml:space="preserve"> от Духа </w:t>
      </w:r>
      <w:proofErr w:type="gramStart"/>
      <w:r w:rsidRPr="00CE1FA9">
        <w:rPr>
          <w:rFonts w:ascii="Georgia" w:eastAsia="Times New Roman" w:hAnsi="Georgia" w:cs="Times New Roman"/>
          <w:color w:val="000000"/>
          <w:sz w:val="24"/>
          <w:szCs w:val="24"/>
          <w:lang w:eastAsia="ru-RU"/>
        </w:rPr>
        <w:t>Свята</w:t>
      </w:r>
      <w:proofErr w:type="gramEnd"/>
      <w:r w:rsidRPr="00CE1FA9">
        <w:rPr>
          <w:rFonts w:ascii="Georgia" w:eastAsia="Times New Roman" w:hAnsi="Georgia" w:cs="Times New Roman"/>
          <w:color w:val="000000"/>
          <w:sz w:val="24"/>
          <w:szCs w:val="24"/>
          <w:lang w:eastAsia="ru-RU"/>
        </w:rPr>
        <w:t xml:space="preserve"> и Марии Девы и </w:t>
      </w:r>
      <w:proofErr w:type="spellStart"/>
      <w:r w:rsidRPr="00CE1FA9">
        <w:rPr>
          <w:rFonts w:ascii="Georgia" w:eastAsia="Times New Roman" w:hAnsi="Georgia" w:cs="Times New Roman"/>
          <w:color w:val="000000"/>
          <w:sz w:val="24"/>
          <w:szCs w:val="24"/>
          <w:lang w:eastAsia="ru-RU"/>
        </w:rPr>
        <w:t>вочеловечшася</w:t>
      </w:r>
      <w:proofErr w:type="spellEnd"/>
      <w:r w:rsidRPr="00CE1FA9">
        <w:rPr>
          <w:rFonts w:ascii="Georgia" w:eastAsia="Times New Roman" w:hAnsi="Georgia" w:cs="Times New Roman"/>
          <w:color w:val="000000"/>
          <w:sz w:val="24"/>
          <w:szCs w:val="24"/>
          <w:lang w:eastAsia="ru-RU"/>
        </w:rPr>
        <w:t xml:space="preserve">. </w:t>
      </w:r>
      <w:proofErr w:type="spellStart"/>
      <w:r w:rsidRPr="00CE1FA9">
        <w:rPr>
          <w:rFonts w:ascii="Georgia" w:eastAsia="Times New Roman" w:hAnsi="Georgia" w:cs="Times New Roman"/>
          <w:color w:val="000000"/>
          <w:sz w:val="24"/>
          <w:szCs w:val="24"/>
          <w:lang w:eastAsia="ru-RU"/>
        </w:rPr>
        <w:t>Распятаго</w:t>
      </w:r>
      <w:proofErr w:type="spellEnd"/>
      <w:r w:rsidRPr="00CE1FA9">
        <w:rPr>
          <w:rFonts w:ascii="Georgia" w:eastAsia="Times New Roman" w:hAnsi="Georgia" w:cs="Times New Roman"/>
          <w:color w:val="000000"/>
          <w:sz w:val="24"/>
          <w:szCs w:val="24"/>
          <w:lang w:eastAsia="ru-RU"/>
        </w:rPr>
        <w:t xml:space="preserve"> же за </w:t>
      </w:r>
      <w:proofErr w:type="spellStart"/>
      <w:r w:rsidRPr="00CE1FA9">
        <w:rPr>
          <w:rFonts w:ascii="Georgia" w:eastAsia="Times New Roman" w:hAnsi="Georgia" w:cs="Times New Roman"/>
          <w:color w:val="000000"/>
          <w:sz w:val="24"/>
          <w:szCs w:val="24"/>
          <w:lang w:eastAsia="ru-RU"/>
        </w:rPr>
        <w:t>ны</w:t>
      </w:r>
      <w:proofErr w:type="spellEnd"/>
      <w:r w:rsidRPr="00CE1FA9">
        <w:rPr>
          <w:rFonts w:ascii="Georgia" w:eastAsia="Times New Roman" w:hAnsi="Georgia" w:cs="Times New Roman"/>
          <w:color w:val="000000"/>
          <w:sz w:val="24"/>
          <w:szCs w:val="24"/>
          <w:lang w:eastAsia="ru-RU"/>
        </w:rPr>
        <w:t xml:space="preserve"> при </w:t>
      </w:r>
      <w:proofErr w:type="spellStart"/>
      <w:r w:rsidRPr="00CE1FA9">
        <w:rPr>
          <w:rFonts w:ascii="Georgia" w:eastAsia="Times New Roman" w:hAnsi="Georgia" w:cs="Times New Roman"/>
          <w:color w:val="000000"/>
          <w:sz w:val="24"/>
          <w:szCs w:val="24"/>
          <w:lang w:eastAsia="ru-RU"/>
        </w:rPr>
        <w:t>Понтийстем</w:t>
      </w:r>
      <w:proofErr w:type="spellEnd"/>
      <w:r w:rsidRPr="00CE1FA9">
        <w:rPr>
          <w:rFonts w:ascii="Georgia" w:eastAsia="Times New Roman" w:hAnsi="Georgia" w:cs="Times New Roman"/>
          <w:color w:val="000000"/>
          <w:sz w:val="24"/>
          <w:szCs w:val="24"/>
          <w:lang w:eastAsia="ru-RU"/>
        </w:rPr>
        <w:t xml:space="preserve"> Пилате, и </w:t>
      </w:r>
      <w:proofErr w:type="spellStart"/>
      <w:r w:rsidRPr="00CE1FA9">
        <w:rPr>
          <w:rFonts w:ascii="Georgia" w:eastAsia="Times New Roman" w:hAnsi="Georgia" w:cs="Times New Roman"/>
          <w:color w:val="000000"/>
          <w:sz w:val="24"/>
          <w:szCs w:val="24"/>
          <w:lang w:eastAsia="ru-RU"/>
        </w:rPr>
        <w:t>страдавша</w:t>
      </w:r>
      <w:proofErr w:type="spellEnd"/>
      <w:r w:rsidRPr="00CE1FA9">
        <w:rPr>
          <w:rFonts w:ascii="Georgia" w:eastAsia="Times New Roman" w:hAnsi="Georgia" w:cs="Times New Roman"/>
          <w:color w:val="000000"/>
          <w:sz w:val="24"/>
          <w:szCs w:val="24"/>
          <w:lang w:eastAsia="ru-RU"/>
        </w:rPr>
        <w:t xml:space="preserve"> и </w:t>
      </w:r>
      <w:proofErr w:type="spellStart"/>
      <w:r w:rsidRPr="00CE1FA9">
        <w:rPr>
          <w:rFonts w:ascii="Georgia" w:eastAsia="Times New Roman" w:hAnsi="Georgia" w:cs="Times New Roman"/>
          <w:color w:val="000000"/>
          <w:sz w:val="24"/>
          <w:szCs w:val="24"/>
          <w:lang w:eastAsia="ru-RU"/>
        </w:rPr>
        <w:t>погребенна</w:t>
      </w:r>
      <w:proofErr w:type="spellEnd"/>
      <w:r w:rsidRPr="00CE1FA9">
        <w:rPr>
          <w:rFonts w:ascii="Georgia" w:eastAsia="Times New Roman" w:hAnsi="Georgia" w:cs="Times New Roman"/>
          <w:color w:val="000000"/>
          <w:sz w:val="24"/>
          <w:szCs w:val="24"/>
          <w:lang w:eastAsia="ru-RU"/>
        </w:rPr>
        <w:t xml:space="preserve">. И </w:t>
      </w:r>
      <w:proofErr w:type="spellStart"/>
      <w:r w:rsidRPr="00CE1FA9">
        <w:rPr>
          <w:rFonts w:ascii="Georgia" w:eastAsia="Times New Roman" w:hAnsi="Georgia" w:cs="Times New Roman"/>
          <w:color w:val="000000"/>
          <w:sz w:val="24"/>
          <w:szCs w:val="24"/>
          <w:lang w:eastAsia="ru-RU"/>
        </w:rPr>
        <w:t>воскресшаго</w:t>
      </w:r>
      <w:proofErr w:type="spellEnd"/>
      <w:r w:rsidRPr="00CE1FA9">
        <w:rPr>
          <w:rFonts w:ascii="Georgia" w:eastAsia="Times New Roman" w:hAnsi="Georgia" w:cs="Times New Roman"/>
          <w:color w:val="000000"/>
          <w:sz w:val="24"/>
          <w:szCs w:val="24"/>
          <w:lang w:eastAsia="ru-RU"/>
        </w:rPr>
        <w:t xml:space="preserve"> в третий день </w:t>
      </w:r>
      <w:proofErr w:type="gramStart"/>
      <w:r w:rsidRPr="00CE1FA9">
        <w:rPr>
          <w:rFonts w:ascii="Georgia" w:eastAsia="Times New Roman" w:hAnsi="Georgia" w:cs="Times New Roman"/>
          <w:color w:val="000000"/>
          <w:sz w:val="24"/>
          <w:szCs w:val="24"/>
          <w:lang w:eastAsia="ru-RU"/>
        </w:rPr>
        <w:t>по</w:t>
      </w:r>
      <w:proofErr w:type="gramEnd"/>
      <w:r w:rsidRPr="00CE1FA9">
        <w:rPr>
          <w:rFonts w:ascii="Georgia" w:eastAsia="Times New Roman" w:hAnsi="Georgia" w:cs="Times New Roman"/>
          <w:color w:val="000000"/>
          <w:sz w:val="24"/>
          <w:szCs w:val="24"/>
          <w:lang w:eastAsia="ru-RU"/>
        </w:rPr>
        <w:t xml:space="preserve"> Писанием. И </w:t>
      </w:r>
      <w:proofErr w:type="spellStart"/>
      <w:r w:rsidRPr="00CE1FA9">
        <w:rPr>
          <w:rFonts w:ascii="Georgia" w:eastAsia="Times New Roman" w:hAnsi="Georgia" w:cs="Times New Roman"/>
          <w:color w:val="000000"/>
          <w:sz w:val="24"/>
          <w:szCs w:val="24"/>
          <w:lang w:eastAsia="ru-RU"/>
        </w:rPr>
        <w:t>возшедшаго</w:t>
      </w:r>
      <w:proofErr w:type="spellEnd"/>
      <w:r w:rsidRPr="00CE1FA9">
        <w:rPr>
          <w:rFonts w:ascii="Georgia" w:eastAsia="Times New Roman" w:hAnsi="Georgia" w:cs="Times New Roman"/>
          <w:color w:val="000000"/>
          <w:sz w:val="24"/>
          <w:szCs w:val="24"/>
          <w:lang w:eastAsia="ru-RU"/>
        </w:rPr>
        <w:t xml:space="preserve"> на небеса и </w:t>
      </w:r>
      <w:proofErr w:type="spellStart"/>
      <w:r w:rsidRPr="00CE1FA9">
        <w:rPr>
          <w:rFonts w:ascii="Georgia" w:eastAsia="Times New Roman" w:hAnsi="Georgia" w:cs="Times New Roman"/>
          <w:color w:val="000000"/>
          <w:sz w:val="24"/>
          <w:szCs w:val="24"/>
          <w:lang w:eastAsia="ru-RU"/>
        </w:rPr>
        <w:t>седяща</w:t>
      </w:r>
      <w:proofErr w:type="spellEnd"/>
      <w:r w:rsidRPr="00CE1FA9">
        <w:rPr>
          <w:rFonts w:ascii="Georgia" w:eastAsia="Times New Roman" w:hAnsi="Georgia" w:cs="Times New Roman"/>
          <w:color w:val="000000"/>
          <w:sz w:val="24"/>
          <w:szCs w:val="24"/>
          <w:lang w:eastAsia="ru-RU"/>
        </w:rPr>
        <w:t xml:space="preserve"> одесную Отца. И паки </w:t>
      </w:r>
      <w:proofErr w:type="spellStart"/>
      <w:r w:rsidRPr="00CE1FA9">
        <w:rPr>
          <w:rFonts w:ascii="Georgia" w:eastAsia="Times New Roman" w:hAnsi="Georgia" w:cs="Times New Roman"/>
          <w:color w:val="000000"/>
          <w:sz w:val="24"/>
          <w:szCs w:val="24"/>
          <w:lang w:eastAsia="ru-RU"/>
        </w:rPr>
        <w:t>грядущаго</w:t>
      </w:r>
      <w:proofErr w:type="spellEnd"/>
      <w:r w:rsidRPr="00CE1FA9">
        <w:rPr>
          <w:rFonts w:ascii="Georgia" w:eastAsia="Times New Roman" w:hAnsi="Georgia" w:cs="Times New Roman"/>
          <w:color w:val="000000"/>
          <w:sz w:val="24"/>
          <w:szCs w:val="24"/>
          <w:lang w:eastAsia="ru-RU"/>
        </w:rPr>
        <w:t xml:space="preserve"> со славою </w:t>
      </w:r>
      <w:proofErr w:type="spellStart"/>
      <w:r w:rsidRPr="00CE1FA9">
        <w:rPr>
          <w:rFonts w:ascii="Georgia" w:eastAsia="Times New Roman" w:hAnsi="Georgia" w:cs="Times New Roman"/>
          <w:color w:val="000000"/>
          <w:sz w:val="24"/>
          <w:szCs w:val="24"/>
          <w:lang w:eastAsia="ru-RU"/>
        </w:rPr>
        <w:t>судити</w:t>
      </w:r>
      <w:proofErr w:type="spellEnd"/>
      <w:r w:rsidRPr="00CE1FA9">
        <w:rPr>
          <w:rFonts w:ascii="Georgia" w:eastAsia="Times New Roman" w:hAnsi="Georgia" w:cs="Times New Roman"/>
          <w:color w:val="000000"/>
          <w:sz w:val="24"/>
          <w:szCs w:val="24"/>
          <w:lang w:eastAsia="ru-RU"/>
        </w:rPr>
        <w:t xml:space="preserve"> живым и мертвым, </w:t>
      </w:r>
      <w:proofErr w:type="spellStart"/>
      <w:r w:rsidRPr="00CE1FA9">
        <w:rPr>
          <w:rFonts w:ascii="Georgia" w:eastAsia="Times New Roman" w:hAnsi="Georgia" w:cs="Times New Roman"/>
          <w:color w:val="000000"/>
          <w:sz w:val="24"/>
          <w:szCs w:val="24"/>
          <w:lang w:eastAsia="ru-RU"/>
        </w:rPr>
        <w:t>Егоже</w:t>
      </w:r>
      <w:proofErr w:type="spellEnd"/>
      <w:r w:rsidRPr="00CE1FA9">
        <w:rPr>
          <w:rFonts w:ascii="Georgia" w:eastAsia="Times New Roman" w:hAnsi="Georgia" w:cs="Times New Roman"/>
          <w:color w:val="000000"/>
          <w:sz w:val="24"/>
          <w:szCs w:val="24"/>
          <w:lang w:eastAsia="ru-RU"/>
        </w:rPr>
        <w:t xml:space="preserve"> Царствию не будет конца. И </w:t>
      </w:r>
      <w:proofErr w:type="gramStart"/>
      <w:r w:rsidRPr="00CE1FA9">
        <w:rPr>
          <w:rFonts w:ascii="Georgia" w:eastAsia="Times New Roman" w:hAnsi="Georgia" w:cs="Times New Roman"/>
          <w:color w:val="000000"/>
          <w:sz w:val="24"/>
          <w:szCs w:val="24"/>
          <w:lang w:eastAsia="ru-RU"/>
        </w:rPr>
        <w:t>в</w:t>
      </w:r>
      <w:proofErr w:type="gramEnd"/>
      <w:r w:rsidRPr="00CE1FA9">
        <w:rPr>
          <w:rFonts w:ascii="Georgia" w:eastAsia="Times New Roman" w:hAnsi="Georgia" w:cs="Times New Roman"/>
          <w:color w:val="000000"/>
          <w:sz w:val="24"/>
          <w:szCs w:val="24"/>
          <w:lang w:eastAsia="ru-RU"/>
        </w:rPr>
        <w:t xml:space="preserve"> </w:t>
      </w:r>
      <w:proofErr w:type="gramStart"/>
      <w:r w:rsidRPr="00CE1FA9">
        <w:rPr>
          <w:rFonts w:ascii="Georgia" w:eastAsia="Times New Roman" w:hAnsi="Georgia" w:cs="Times New Roman"/>
          <w:color w:val="000000"/>
          <w:sz w:val="24"/>
          <w:szCs w:val="24"/>
          <w:lang w:eastAsia="ru-RU"/>
        </w:rPr>
        <w:t>Духа</w:t>
      </w:r>
      <w:proofErr w:type="gramEnd"/>
      <w:r w:rsidRPr="00CE1FA9">
        <w:rPr>
          <w:rFonts w:ascii="Georgia" w:eastAsia="Times New Roman" w:hAnsi="Georgia" w:cs="Times New Roman"/>
          <w:color w:val="000000"/>
          <w:sz w:val="24"/>
          <w:szCs w:val="24"/>
          <w:lang w:eastAsia="ru-RU"/>
        </w:rPr>
        <w:t xml:space="preserve"> </w:t>
      </w:r>
      <w:proofErr w:type="spellStart"/>
      <w:r w:rsidRPr="00CE1FA9">
        <w:rPr>
          <w:rFonts w:ascii="Georgia" w:eastAsia="Times New Roman" w:hAnsi="Georgia" w:cs="Times New Roman"/>
          <w:color w:val="000000"/>
          <w:sz w:val="24"/>
          <w:szCs w:val="24"/>
          <w:lang w:eastAsia="ru-RU"/>
        </w:rPr>
        <w:t>Святаго</w:t>
      </w:r>
      <w:proofErr w:type="spellEnd"/>
      <w:r w:rsidRPr="00CE1FA9">
        <w:rPr>
          <w:rFonts w:ascii="Georgia" w:eastAsia="Times New Roman" w:hAnsi="Georgia" w:cs="Times New Roman"/>
          <w:color w:val="000000"/>
          <w:sz w:val="24"/>
          <w:szCs w:val="24"/>
          <w:lang w:eastAsia="ru-RU"/>
        </w:rPr>
        <w:t xml:space="preserve">, Господа </w:t>
      </w:r>
      <w:proofErr w:type="spellStart"/>
      <w:r w:rsidRPr="00CE1FA9">
        <w:rPr>
          <w:rFonts w:ascii="Georgia" w:eastAsia="Times New Roman" w:hAnsi="Georgia" w:cs="Times New Roman"/>
          <w:color w:val="000000"/>
          <w:sz w:val="24"/>
          <w:szCs w:val="24"/>
          <w:lang w:eastAsia="ru-RU"/>
        </w:rPr>
        <w:t>Животворящаго</w:t>
      </w:r>
      <w:proofErr w:type="spellEnd"/>
      <w:r w:rsidRPr="00CE1FA9">
        <w:rPr>
          <w:rFonts w:ascii="Georgia" w:eastAsia="Times New Roman" w:hAnsi="Georgia" w:cs="Times New Roman"/>
          <w:color w:val="000000"/>
          <w:sz w:val="24"/>
          <w:szCs w:val="24"/>
          <w:lang w:eastAsia="ru-RU"/>
        </w:rPr>
        <w:t xml:space="preserve">, Иже от Отца </w:t>
      </w:r>
      <w:proofErr w:type="spellStart"/>
      <w:r w:rsidRPr="00CE1FA9">
        <w:rPr>
          <w:rFonts w:ascii="Georgia" w:eastAsia="Times New Roman" w:hAnsi="Georgia" w:cs="Times New Roman"/>
          <w:color w:val="000000"/>
          <w:sz w:val="24"/>
          <w:szCs w:val="24"/>
          <w:lang w:eastAsia="ru-RU"/>
        </w:rPr>
        <w:t>исходящаго</w:t>
      </w:r>
      <w:proofErr w:type="spellEnd"/>
      <w:r w:rsidRPr="00CE1FA9">
        <w:rPr>
          <w:rFonts w:ascii="Georgia" w:eastAsia="Times New Roman" w:hAnsi="Georgia" w:cs="Times New Roman"/>
          <w:color w:val="000000"/>
          <w:sz w:val="24"/>
          <w:szCs w:val="24"/>
          <w:lang w:eastAsia="ru-RU"/>
        </w:rPr>
        <w:t xml:space="preserve">, Иже со </w:t>
      </w:r>
      <w:proofErr w:type="spellStart"/>
      <w:r w:rsidRPr="00CE1FA9">
        <w:rPr>
          <w:rFonts w:ascii="Georgia" w:eastAsia="Times New Roman" w:hAnsi="Georgia" w:cs="Times New Roman"/>
          <w:color w:val="000000"/>
          <w:sz w:val="24"/>
          <w:szCs w:val="24"/>
          <w:lang w:eastAsia="ru-RU"/>
        </w:rPr>
        <w:t>Отцем</w:t>
      </w:r>
      <w:proofErr w:type="spellEnd"/>
      <w:r w:rsidRPr="00CE1FA9">
        <w:rPr>
          <w:rFonts w:ascii="Georgia" w:eastAsia="Times New Roman" w:hAnsi="Georgia" w:cs="Times New Roman"/>
          <w:color w:val="000000"/>
          <w:sz w:val="24"/>
          <w:szCs w:val="24"/>
          <w:lang w:eastAsia="ru-RU"/>
        </w:rPr>
        <w:t xml:space="preserve"> и Сыном </w:t>
      </w:r>
      <w:proofErr w:type="spellStart"/>
      <w:r w:rsidRPr="00CE1FA9">
        <w:rPr>
          <w:rFonts w:ascii="Georgia" w:eastAsia="Times New Roman" w:hAnsi="Georgia" w:cs="Times New Roman"/>
          <w:color w:val="000000"/>
          <w:sz w:val="24"/>
          <w:szCs w:val="24"/>
          <w:lang w:eastAsia="ru-RU"/>
        </w:rPr>
        <w:t>спокланяема</w:t>
      </w:r>
      <w:proofErr w:type="spellEnd"/>
      <w:r w:rsidRPr="00CE1FA9">
        <w:rPr>
          <w:rFonts w:ascii="Georgia" w:eastAsia="Times New Roman" w:hAnsi="Georgia" w:cs="Times New Roman"/>
          <w:color w:val="000000"/>
          <w:sz w:val="24"/>
          <w:szCs w:val="24"/>
          <w:lang w:eastAsia="ru-RU"/>
        </w:rPr>
        <w:t xml:space="preserve"> и </w:t>
      </w:r>
      <w:proofErr w:type="spellStart"/>
      <w:r w:rsidRPr="00CE1FA9">
        <w:rPr>
          <w:rFonts w:ascii="Georgia" w:eastAsia="Times New Roman" w:hAnsi="Georgia" w:cs="Times New Roman"/>
          <w:color w:val="000000"/>
          <w:sz w:val="24"/>
          <w:szCs w:val="24"/>
          <w:lang w:eastAsia="ru-RU"/>
        </w:rPr>
        <w:t>сславима</w:t>
      </w:r>
      <w:proofErr w:type="spellEnd"/>
      <w:r w:rsidRPr="00CE1FA9">
        <w:rPr>
          <w:rFonts w:ascii="Georgia" w:eastAsia="Times New Roman" w:hAnsi="Georgia" w:cs="Times New Roman"/>
          <w:color w:val="000000"/>
          <w:sz w:val="24"/>
          <w:szCs w:val="24"/>
          <w:lang w:eastAsia="ru-RU"/>
        </w:rPr>
        <w:t xml:space="preserve">, </w:t>
      </w:r>
      <w:proofErr w:type="spellStart"/>
      <w:r w:rsidRPr="00CE1FA9">
        <w:rPr>
          <w:rFonts w:ascii="Georgia" w:eastAsia="Times New Roman" w:hAnsi="Georgia" w:cs="Times New Roman"/>
          <w:color w:val="000000"/>
          <w:sz w:val="24"/>
          <w:szCs w:val="24"/>
          <w:lang w:eastAsia="ru-RU"/>
        </w:rPr>
        <w:t>глаголавшаго</w:t>
      </w:r>
      <w:proofErr w:type="spellEnd"/>
      <w:r w:rsidRPr="00CE1FA9">
        <w:rPr>
          <w:rFonts w:ascii="Georgia" w:eastAsia="Times New Roman" w:hAnsi="Georgia" w:cs="Times New Roman"/>
          <w:color w:val="000000"/>
          <w:sz w:val="24"/>
          <w:szCs w:val="24"/>
          <w:lang w:eastAsia="ru-RU"/>
        </w:rPr>
        <w:t xml:space="preserve"> пророки. Во </w:t>
      </w:r>
      <w:proofErr w:type="spellStart"/>
      <w:r w:rsidRPr="00CE1FA9">
        <w:rPr>
          <w:rFonts w:ascii="Georgia" w:eastAsia="Times New Roman" w:hAnsi="Georgia" w:cs="Times New Roman"/>
          <w:color w:val="000000"/>
          <w:sz w:val="24"/>
          <w:szCs w:val="24"/>
          <w:lang w:eastAsia="ru-RU"/>
        </w:rPr>
        <w:t>едину</w:t>
      </w:r>
      <w:proofErr w:type="spellEnd"/>
      <w:r w:rsidRPr="00CE1FA9">
        <w:rPr>
          <w:rFonts w:ascii="Georgia" w:eastAsia="Times New Roman" w:hAnsi="Georgia" w:cs="Times New Roman"/>
          <w:color w:val="000000"/>
          <w:sz w:val="24"/>
          <w:szCs w:val="24"/>
          <w:lang w:eastAsia="ru-RU"/>
        </w:rPr>
        <w:t xml:space="preserve"> Святую, Соборную и Апостольскую Церковью</w:t>
      </w:r>
      <w:proofErr w:type="gramStart"/>
      <w:r w:rsidRPr="00CE1FA9">
        <w:rPr>
          <w:rFonts w:ascii="Georgia" w:eastAsia="Times New Roman" w:hAnsi="Georgia" w:cs="Times New Roman"/>
          <w:color w:val="000000"/>
          <w:sz w:val="24"/>
          <w:szCs w:val="24"/>
          <w:lang w:eastAsia="ru-RU"/>
        </w:rPr>
        <w:t xml:space="preserve"> И</w:t>
      </w:r>
      <w:proofErr w:type="gramEnd"/>
      <w:r w:rsidRPr="00CE1FA9">
        <w:rPr>
          <w:rFonts w:ascii="Georgia" w:eastAsia="Times New Roman" w:hAnsi="Georgia" w:cs="Times New Roman"/>
          <w:color w:val="000000"/>
          <w:sz w:val="24"/>
          <w:szCs w:val="24"/>
          <w:lang w:eastAsia="ru-RU"/>
        </w:rPr>
        <w:t xml:space="preserve">споведую едино крещение во оставление грехов. Чаю воскресения мертвых и жизни </w:t>
      </w:r>
      <w:proofErr w:type="spellStart"/>
      <w:r w:rsidRPr="00CE1FA9">
        <w:rPr>
          <w:rFonts w:ascii="Georgia" w:eastAsia="Times New Roman" w:hAnsi="Georgia" w:cs="Times New Roman"/>
          <w:color w:val="000000"/>
          <w:sz w:val="24"/>
          <w:szCs w:val="24"/>
          <w:lang w:eastAsia="ru-RU"/>
        </w:rPr>
        <w:t>будущаго</w:t>
      </w:r>
      <w:proofErr w:type="spellEnd"/>
      <w:r w:rsidRPr="00CE1FA9">
        <w:rPr>
          <w:rFonts w:ascii="Georgia" w:eastAsia="Times New Roman" w:hAnsi="Georgia" w:cs="Times New Roman"/>
          <w:color w:val="000000"/>
          <w:sz w:val="24"/>
          <w:szCs w:val="24"/>
          <w:lang w:eastAsia="ru-RU"/>
        </w:rPr>
        <w:t xml:space="preserve"> века. Аминь.</w:t>
      </w:r>
      <w:r w:rsidR="00EB01A5" w:rsidRPr="00CE1FA9">
        <w:rPr>
          <w:rFonts w:ascii="Georgia" w:eastAsia="Times New Roman" w:hAnsi="Georgia" w:cs="Times New Roman"/>
          <w:color w:val="000000"/>
          <w:sz w:val="24"/>
          <w:szCs w:val="24"/>
          <w:lang w:val="en-US" w:eastAsia="ru-RU"/>
        </w:rPr>
        <w:t xml:space="preserve"> </w:t>
      </w:r>
      <w:r w:rsidRPr="00CE1FA9">
        <w:rPr>
          <w:rFonts w:ascii="Georgia" w:eastAsia="Times New Roman" w:hAnsi="Georgia" w:cs="Times New Roman"/>
          <w:i/>
          <w:iCs/>
          <w:color w:val="000000"/>
          <w:sz w:val="24"/>
          <w:szCs w:val="24"/>
          <w:lang w:eastAsia="ru-RU"/>
        </w:rPr>
        <w:t>(Единожды)</w:t>
      </w:r>
    </w:p>
    <w:p w:rsidR="006E3E8A" w:rsidRPr="00CE1FA9" w:rsidRDefault="006E3E8A" w:rsidP="006E3E8A">
      <w:pPr>
        <w:spacing w:after="0" w:line="240" w:lineRule="auto"/>
        <w:jc w:val="center"/>
        <w:rPr>
          <w:rFonts w:ascii="Georgia" w:eastAsia="Times New Roman" w:hAnsi="Georgia" w:cs="Times New Roman"/>
          <w:color w:val="000000"/>
          <w:sz w:val="24"/>
          <w:szCs w:val="24"/>
          <w:lang w:eastAsia="ru-RU"/>
        </w:rPr>
      </w:pPr>
      <w:r w:rsidRPr="00CE1FA9">
        <w:rPr>
          <w:rFonts w:ascii="Georgia" w:eastAsia="Times New Roman" w:hAnsi="Georgia" w:cs="Times New Roman"/>
          <w:noProof/>
          <w:color w:val="000000"/>
          <w:sz w:val="24"/>
          <w:szCs w:val="24"/>
          <w:lang w:eastAsia="ru-RU"/>
        </w:rPr>
        <w:drawing>
          <wp:inline distT="0" distB="0" distL="0" distR="0">
            <wp:extent cx="1600200" cy="333375"/>
            <wp:effectExtent l="19050" t="0" r="0" b="0"/>
            <wp:docPr id="1" name="Рисунок 1" descr="http://dearfriend.narod.ru/books/other/33/gi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arfriend.narod.ru/books/other/33/gift.gif"/>
                    <pic:cNvPicPr>
                      <a:picLocks noChangeAspect="1" noChangeArrowheads="1"/>
                    </pic:cNvPicPr>
                  </pic:nvPicPr>
                  <pic:blipFill>
                    <a:blip r:embed="rId8" cstate="print"/>
                    <a:srcRect/>
                    <a:stretch>
                      <a:fillRect/>
                    </a:stretch>
                  </pic:blipFill>
                  <pic:spPr bwMode="auto">
                    <a:xfrm>
                      <a:off x="0" y="0"/>
                      <a:ext cx="1600200" cy="333375"/>
                    </a:xfrm>
                    <a:prstGeom prst="rect">
                      <a:avLst/>
                    </a:prstGeom>
                    <a:noFill/>
                    <a:ln w="9525">
                      <a:noFill/>
                      <a:miter lim="800000"/>
                      <a:headEnd/>
                      <a:tailEnd/>
                    </a:ln>
                  </pic:spPr>
                </pic:pic>
              </a:graphicData>
            </a:graphic>
          </wp:inline>
        </w:drawing>
      </w:r>
    </w:p>
    <w:p w:rsidR="006E3E8A" w:rsidRPr="00CE1FA9" w:rsidRDefault="006E3E8A" w:rsidP="006E3E8A">
      <w:pPr>
        <w:rPr>
          <w:sz w:val="24"/>
          <w:szCs w:val="24"/>
        </w:rPr>
      </w:pPr>
    </w:p>
    <w:sectPr w:rsidR="006E3E8A" w:rsidRPr="00CE1FA9" w:rsidSect="006E3E8A">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66B8"/>
    <w:multiLevelType w:val="multilevel"/>
    <w:tmpl w:val="BA22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5EBE"/>
    <w:rsid w:val="00117A74"/>
    <w:rsid w:val="00647A1A"/>
    <w:rsid w:val="006E3E8A"/>
    <w:rsid w:val="00703BA2"/>
    <w:rsid w:val="00976622"/>
    <w:rsid w:val="00A95EBE"/>
    <w:rsid w:val="00CE1FA9"/>
    <w:rsid w:val="00EB01A5"/>
    <w:rsid w:val="00EB6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A2"/>
  </w:style>
  <w:style w:type="paragraph" w:styleId="3">
    <w:name w:val="heading 3"/>
    <w:basedOn w:val="a"/>
    <w:link w:val="30"/>
    <w:uiPriority w:val="9"/>
    <w:qFormat/>
    <w:rsid w:val="006E3E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E3E8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EBE"/>
    <w:rPr>
      <w:b/>
      <w:bCs/>
    </w:rPr>
  </w:style>
  <w:style w:type="character" w:customStyle="1" w:styleId="apple-converted-space">
    <w:name w:val="apple-converted-space"/>
    <w:basedOn w:val="a0"/>
    <w:rsid w:val="00A95EBE"/>
  </w:style>
  <w:style w:type="character" w:customStyle="1" w:styleId="30">
    <w:name w:val="Заголовок 3 Знак"/>
    <w:basedOn w:val="a0"/>
    <w:link w:val="3"/>
    <w:uiPriority w:val="9"/>
    <w:rsid w:val="006E3E8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E3E8A"/>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6E3E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EBE"/>
    <w:rPr>
      <w:b/>
      <w:bCs/>
    </w:rPr>
  </w:style>
  <w:style w:type="character" w:customStyle="1" w:styleId="apple-converted-space">
    <w:name w:val="apple-converted-space"/>
    <w:basedOn w:val="a0"/>
    <w:rsid w:val="00A95EBE"/>
  </w:style>
</w:styles>
</file>

<file path=word/webSettings.xml><?xml version="1.0" encoding="utf-8"?>
<w:webSettings xmlns:r="http://schemas.openxmlformats.org/officeDocument/2006/relationships" xmlns:w="http://schemas.openxmlformats.org/wordprocessingml/2006/main">
  <w:divs>
    <w:div w:id="1662543902">
      <w:bodyDiv w:val="1"/>
      <w:marLeft w:val="0"/>
      <w:marRight w:val="0"/>
      <w:marTop w:val="0"/>
      <w:marBottom w:val="0"/>
      <w:divBdr>
        <w:top w:val="none" w:sz="0" w:space="0" w:color="auto"/>
        <w:left w:val="none" w:sz="0" w:space="0" w:color="auto"/>
        <w:bottom w:val="none" w:sz="0" w:space="0" w:color="auto"/>
        <w:right w:val="none" w:sz="0" w:space="0" w:color="auto"/>
      </w:divBdr>
    </w:div>
    <w:div w:id="1778713556">
      <w:bodyDiv w:val="1"/>
      <w:marLeft w:val="0"/>
      <w:marRight w:val="0"/>
      <w:marTop w:val="0"/>
      <w:marBottom w:val="0"/>
      <w:divBdr>
        <w:top w:val="none" w:sz="0" w:space="0" w:color="auto"/>
        <w:left w:val="none" w:sz="0" w:space="0" w:color="auto"/>
        <w:bottom w:val="none" w:sz="0" w:space="0" w:color="auto"/>
        <w:right w:val="none" w:sz="0" w:space="0" w:color="auto"/>
      </w:divBdr>
      <w:divsChild>
        <w:div w:id="1150443389">
          <w:marLeft w:val="2869"/>
          <w:marRight w:val="2869"/>
          <w:marTop w:val="191"/>
          <w:marBottom w:val="191"/>
          <w:divBdr>
            <w:top w:val="none" w:sz="0" w:space="0" w:color="auto"/>
            <w:left w:val="none" w:sz="0" w:space="0" w:color="auto"/>
            <w:bottom w:val="none" w:sz="0" w:space="0" w:color="auto"/>
            <w:right w:val="none" w:sz="0" w:space="0" w:color="auto"/>
          </w:divBdr>
        </w:div>
      </w:divsChild>
    </w:div>
    <w:div w:id="17905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Hram</cp:lastModifiedBy>
  <cp:revision>5</cp:revision>
  <cp:lastPrinted>2015-12-02T07:39:00Z</cp:lastPrinted>
  <dcterms:created xsi:type="dcterms:W3CDTF">2015-12-01T19:23:00Z</dcterms:created>
  <dcterms:modified xsi:type="dcterms:W3CDTF">2016-05-17T13:28:00Z</dcterms:modified>
</cp:coreProperties>
</file>